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89" w:rsidRDefault="00244989" w:rsidP="00244989">
      <w:pPr>
        <w:spacing w:line="460" w:lineRule="exact"/>
        <w:ind w:left="822" w:right="825"/>
        <w:jc w:val="center"/>
        <w:rPr>
          <w:rFonts w:ascii="Tahoma" w:eastAsia="Tahoma" w:hAnsi="Tahoma" w:cs="Tahoma"/>
          <w:b/>
          <w:position w:val="-1"/>
          <w:sz w:val="40"/>
          <w:szCs w:val="40"/>
          <w:lang w:val="fi-FI"/>
        </w:rPr>
      </w:pPr>
      <w:r>
        <w:rPr>
          <w:rFonts w:ascii="Tahoma" w:eastAsia="Tahoma" w:hAnsi="Tahoma" w:cs="Tahoma"/>
          <w:b/>
          <w:noProof/>
          <w:position w:val="-1"/>
          <w:sz w:val="40"/>
          <w:szCs w:val="40"/>
          <w:lang w:val="fi-FI" w:eastAsia="fi-FI"/>
        </w:rPr>
        <w:drawing>
          <wp:anchor distT="0" distB="0" distL="114300" distR="114300" simplePos="0" relativeHeight="251659264" behindDoc="0" locked="0" layoutInCell="1" allowOverlap="1" wp14:anchorId="668F31C1" wp14:editId="1E749A73">
            <wp:simplePos x="0" y="0"/>
            <wp:positionH relativeFrom="column">
              <wp:posOffset>1351915</wp:posOffset>
            </wp:positionH>
            <wp:positionV relativeFrom="paragraph">
              <wp:posOffset>233045</wp:posOffset>
            </wp:positionV>
            <wp:extent cx="3232980" cy="1133475"/>
            <wp:effectExtent l="0" t="0" r="5715" b="0"/>
            <wp:wrapNone/>
            <wp:docPr id="1" name="Kuva 1" descr="C:\Users\User\Desktop\FPO PJ\siepp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PO PJ\siepp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989" w:rsidRDefault="00244989" w:rsidP="00244989">
      <w:pPr>
        <w:spacing w:line="460" w:lineRule="exact"/>
        <w:ind w:left="822" w:right="825"/>
        <w:jc w:val="center"/>
        <w:rPr>
          <w:rFonts w:ascii="Tahoma" w:eastAsia="Tahoma" w:hAnsi="Tahoma" w:cs="Tahoma"/>
          <w:b/>
          <w:position w:val="-1"/>
          <w:sz w:val="40"/>
          <w:szCs w:val="40"/>
          <w:lang w:val="fi-FI"/>
        </w:rPr>
      </w:pPr>
    </w:p>
    <w:p w:rsidR="00244989" w:rsidRDefault="00244989" w:rsidP="00244989">
      <w:pPr>
        <w:spacing w:line="460" w:lineRule="exact"/>
        <w:ind w:left="822" w:right="825"/>
        <w:jc w:val="center"/>
        <w:rPr>
          <w:rFonts w:ascii="Tahoma" w:eastAsia="Tahoma" w:hAnsi="Tahoma" w:cs="Tahoma"/>
          <w:b/>
          <w:position w:val="-1"/>
          <w:sz w:val="40"/>
          <w:szCs w:val="40"/>
          <w:lang w:val="fi-FI"/>
        </w:rPr>
      </w:pPr>
    </w:p>
    <w:p w:rsidR="00244989" w:rsidRDefault="00244989" w:rsidP="00244989">
      <w:pPr>
        <w:spacing w:line="460" w:lineRule="exact"/>
        <w:ind w:left="822" w:right="825"/>
        <w:jc w:val="center"/>
        <w:rPr>
          <w:rFonts w:ascii="Tahoma" w:eastAsia="Tahoma" w:hAnsi="Tahoma" w:cs="Tahoma"/>
          <w:b/>
          <w:position w:val="-1"/>
          <w:sz w:val="40"/>
          <w:szCs w:val="40"/>
          <w:lang w:val="fi-FI"/>
        </w:rPr>
      </w:pPr>
    </w:p>
    <w:p w:rsidR="00244989" w:rsidRDefault="00244989" w:rsidP="00244989">
      <w:pPr>
        <w:spacing w:line="460" w:lineRule="exact"/>
        <w:ind w:left="822" w:right="825"/>
        <w:jc w:val="center"/>
        <w:rPr>
          <w:rFonts w:ascii="Tahoma" w:eastAsia="Tahoma" w:hAnsi="Tahoma" w:cs="Tahoma"/>
          <w:b/>
          <w:position w:val="-1"/>
          <w:sz w:val="40"/>
          <w:szCs w:val="40"/>
          <w:lang w:val="fi-FI"/>
        </w:rPr>
      </w:pPr>
    </w:p>
    <w:p w:rsidR="00244989" w:rsidRDefault="00244989" w:rsidP="00244989">
      <w:pPr>
        <w:spacing w:line="460" w:lineRule="exact"/>
        <w:ind w:left="822" w:right="825"/>
        <w:jc w:val="center"/>
        <w:rPr>
          <w:rFonts w:ascii="Tahoma" w:eastAsia="Tahoma" w:hAnsi="Tahoma" w:cs="Tahoma"/>
          <w:b/>
          <w:position w:val="-1"/>
          <w:sz w:val="40"/>
          <w:szCs w:val="40"/>
          <w:lang w:val="fi-FI"/>
        </w:rPr>
      </w:pPr>
    </w:p>
    <w:p w:rsidR="00244989" w:rsidRDefault="00244989" w:rsidP="00244989">
      <w:pPr>
        <w:spacing w:line="460" w:lineRule="exact"/>
        <w:ind w:left="822" w:right="825"/>
        <w:jc w:val="center"/>
        <w:rPr>
          <w:rFonts w:ascii="Tahoma" w:eastAsia="Tahoma" w:hAnsi="Tahoma" w:cs="Tahoma"/>
          <w:b/>
          <w:position w:val="-1"/>
          <w:sz w:val="40"/>
          <w:szCs w:val="40"/>
          <w:lang w:val="fi-FI"/>
        </w:rPr>
      </w:pPr>
    </w:p>
    <w:p w:rsidR="00244989" w:rsidRDefault="00244989" w:rsidP="00244989">
      <w:pPr>
        <w:spacing w:line="460" w:lineRule="exact"/>
        <w:ind w:left="822" w:right="825"/>
        <w:jc w:val="center"/>
        <w:rPr>
          <w:rFonts w:ascii="Tahoma" w:eastAsia="Tahoma" w:hAnsi="Tahoma" w:cs="Tahoma"/>
          <w:b/>
          <w:position w:val="-1"/>
          <w:sz w:val="40"/>
          <w:szCs w:val="40"/>
          <w:lang w:val="fi-FI"/>
        </w:rPr>
      </w:pPr>
    </w:p>
    <w:p w:rsidR="00244989" w:rsidRDefault="00244989" w:rsidP="00244989">
      <w:pPr>
        <w:spacing w:line="460" w:lineRule="exact"/>
        <w:ind w:left="822" w:right="825"/>
        <w:jc w:val="center"/>
        <w:rPr>
          <w:rFonts w:ascii="Tahoma" w:eastAsia="Tahoma" w:hAnsi="Tahoma" w:cs="Tahoma"/>
          <w:b/>
          <w:position w:val="-1"/>
          <w:sz w:val="40"/>
          <w:szCs w:val="40"/>
          <w:lang w:val="fi-FI"/>
        </w:rPr>
      </w:pPr>
    </w:p>
    <w:p w:rsidR="00244989" w:rsidRDefault="00244989" w:rsidP="00244989">
      <w:pPr>
        <w:spacing w:line="460" w:lineRule="exact"/>
        <w:ind w:left="822" w:right="825"/>
        <w:jc w:val="center"/>
        <w:rPr>
          <w:rFonts w:ascii="Tahoma" w:eastAsia="Tahoma" w:hAnsi="Tahoma" w:cs="Tahoma"/>
          <w:b/>
          <w:position w:val="-1"/>
          <w:sz w:val="40"/>
          <w:szCs w:val="40"/>
          <w:lang w:val="fi-FI"/>
        </w:rPr>
      </w:pPr>
    </w:p>
    <w:p w:rsidR="00244989" w:rsidRPr="00141EF2" w:rsidRDefault="00244989" w:rsidP="00244989">
      <w:pPr>
        <w:spacing w:line="460" w:lineRule="exact"/>
        <w:ind w:left="822" w:right="825"/>
        <w:jc w:val="center"/>
        <w:rPr>
          <w:rFonts w:ascii="Tahoma" w:eastAsia="Tahoma" w:hAnsi="Tahoma" w:cs="Tahoma"/>
          <w:sz w:val="40"/>
          <w:szCs w:val="40"/>
          <w:lang w:val="fi-FI"/>
        </w:rPr>
      </w:pPr>
      <w:r>
        <w:rPr>
          <w:rFonts w:ascii="Tahoma" w:eastAsia="Tahoma" w:hAnsi="Tahoma" w:cs="Tahoma"/>
          <w:b/>
          <w:position w:val="-1"/>
          <w:sz w:val="40"/>
          <w:szCs w:val="40"/>
          <w:lang w:val="fi-FI"/>
        </w:rPr>
        <w:t xml:space="preserve">Finland Powerlifting </w:t>
      </w:r>
      <w:proofErr w:type="spellStart"/>
      <w:r>
        <w:rPr>
          <w:rFonts w:ascii="Tahoma" w:eastAsia="Tahoma" w:hAnsi="Tahoma" w:cs="Tahoma"/>
          <w:b/>
          <w:position w:val="-1"/>
          <w:sz w:val="40"/>
          <w:szCs w:val="40"/>
          <w:lang w:val="fi-FI"/>
        </w:rPr>
        <w:t>Organisation</w:t>
      </w:r>
      <w:proofErr w:type="spellEnd"/>
      <w:r>
        <w:rPr>
          <w:rFonts w:ascii="Tahoma" w:eastAsia="Tahoma" w:hAnsi="Tahoma" w:cs="Tahoma"/>
          <w:b/>
          <w:position w:val="-1"/>
          <w:sz w:val="40"/>
          <w:szCs w:val="40"/>
          <w:lang w:val="fi-FI"/>
        </w:rPr>
        <w:t xml:space="preserve"> RY</w:t>
      </w:r>
    </w:p>
    <w:p w:rsidR="00244989" w:rsidRPr="00141EF2" w:rsidRDefault="00244989" w:rsidP="00244989">
      <w:pPr>
        <w:spacing w:before="4" w:line="120" w:lineRule="exact"/>
        <w:jc w:val="center"/>
        <w:rPr>
          <w:sz w:val="12"/>
          <w:szCs w:val="12"/>
          <w:lang w:val="fi-FI"/>
        </w:rPr>
      </w:pPr>
    </w:p>
    <w:p w:rsidR="00244989" w:rsidRPr="00141EF2" w:rsidRDefault="00244989" w:rsidP="00244989">
      <w:pPr>
        <w:spacing w:line="200" w:lineRule="exact"/>
        <w:jc w:val="center"/>
        <w:rPr>
          <w:lang w:val="fi-FI"/>
        </w:rPr>
      </w:pPr>
    </w:p>
    <w:p w:rsidR="00244989" w:rsidRPr="00141EF2" w:rsidRDefault="00244989" w:rsidP="00244989">
      <w:pPr>
        <w:spacing w:line="200" w:lineRule="exact"/>
        <w:jc w:val="center"/>
        <w:rPr>
          <w:lang w:val="fi-FI"/>
        </w:rPr>
      </w:pPr>
    </w:p>
    <w:p w:rsidR="00244989" w:rsidRPr="00141EF2" w:rsidRDefault="00244989" w:rsidP="00244989">
      <w:pPr>
        <w:spacing w:line="200" w:lineRule="exact"/>
        <w:jc w:val="center"/>
        <w:rPr>
          <w:lang w:val="fi-FI"/>
        </w:rPr>
      </w:pPr>
    </w:p>
    <w:p w:rsidR="00244989" w:rsidRPr="00141EF2" w:rsidRDefault="00244989" w:rsidP="00244989">
      <w:pPr>
        <w:ind w:left="1915" w:right="1918"/>
        <w:jc w:val="center"/>
        <w:rPr>
          <w:rFonts w:ascii="Tahoma" w:eastAsia="Tahoma" w:hAnsi="Tahoma" w:cs="Tahoma"/>
          <w:sz w:val="36"/>
          <w:szCs w:val="36"/>
          <w:lang w:val="fi-FI"/>
        </w:rPr>
      </w:pPr>
      <w:r w:rsidRPr="00141EF2">
        <w:rPr>
          <w:rFonts w:ascii="Tahoma" w:eastAsia="Tahoma" w:hAnsi="Tahoma" w:cs="Tahoma"/>
          <w:b/>
          <w:sz w:val="36"/>
          <w:szCs w:val="36"/>
          <w:lang w:val="fi-FI"/>
        </w:rPr>
        <w:t>T</w:t>
      </w:r>
      <w:r w:rsidRPr="00141EF2">
        <w:rPr>
          <w:rFonts w:ascii="Tahoma" w:eastAsia="Tahoma" w:hAnsi="Tahoma" w:cs="Tahoma"/>
          <w:b/>
          <w:spacing w:val="1"/>
          <w:sz w:val="36"/>
          <w:szCs w:val="36"/>
          <w:lang w:val="fi-FI"/>
        </w:rPr>
        <w:t>OI</w:t>
      </w:r>
      <w:r w:rsidRPr="00141EF2">
        <w:rPr>
          <w:rFonts w:ascii="Tahoma" w:eastAsia="Tahoma" w:hAnsi="Tahoma" w:cs="Tahoma"/>
          <w:b/>
          <w:spacing w:val="-2"/>
          <w:sz w:val="36"/>
          <w:szCs w:val="36"/>
          <w:lang w:val="fi-FI"/>
        </w:rPr>
        <w:t>M</w:t>
      </w:r>
      <w:r w:rsidRPr="00141EF2">
        <w:rPr>
          <w:rFonts w:ascii="Tahoma" w:eastAsia="Tahoma" w:hAnsi="Tahoma" w:cs="Tahoma"/>
          <w:b/>
          <w:spacing w:val="1"/>
          <w:sz w:val="36"/>
          <w:szCs w:val="36"/>
          <w:lang w:val="fi-FI"/>
        </w:rPr>
        <w:t>I</w:t>
      </w:r>
      <w:r w:rsidRPr="00141EF2">
        <w:rPr>
          <w:rFonts w:ascii="Tahoma" w:eastAsia="Tahoma" w:hAnsi="Tahoma" w:cs="Tahoma"/>
          <w:b/>
          <w:sz w:val="36"/>
          <w:szCs w:val="36"/>
          <w:lang w:val="fi-FI"/>
        </w:rPr>
        <w:t>N</w:t>
      </w:r>
      <w:r w:rsidRPr="00141EF2">
        <w:rPr>
          <w:rFonts w:ascii="Tahoma" w:eastAsia="Tahoma" w:hAnsi="Tahoma" w:cs="Tahoma"/>
          <w:b/>
          <w:spacing w:val="-1"/>
          <w:sz w:val="36"/>
          <w:szCs w:val="36"/>
          <w:lang w:val="fi-FI"/>
        </w:rPr>
        <w:t>T</w:t>
      </w:r>
      <w:r w:rsidRPr="00141EF2">
        <w:rPr>
          <w:rFonts w:ascii="Tahoma" w:eastAsia="Tahoma" w:hAnsi="Tahoma" w:cs="Tahoma"/>
          <w:b/>
          <w:sz w:val="36"/>
          <w:szCs w:val="36"/>
          <w:lang w:val="fi-FI"/>
        </w:rPr>
        <w:t>AS</w:t>
      </w:r>
      <w:r w:rsidRPr="00141EF2">
        <w:rPr>
          <w:rFonts w:ascii="Tahoma" w:eastAsia="Tahoma" w:hAnsi="Tahoma" w:cs="Tahoma"/>
          <w:b/>
          <w:spacing w:val="-1"/>
          <w:sz w:val="36"/>
          <w:szCs w:val="36"/>
          <w:lang w:val="fi-FI"/>
        </w:rPr>
        <w:t>U</w:t>
      </w:r>
      <w:r w:rsidRPr="00141EF2">
        <w:rPr>
          <w:rFonts w:ascii="Tahoma" w:eastAsia="Tahoma" w:hAnsi="Tahoma" w:cs="Tahoma"/>
          <w:b/>
          <w:sz w:val="36"/>
          <w:szCs w:val="36"/>
          <w:lang w:val="fi-FI"/>
        </w:rPr>
        <w:t>U</w:t>
      </w:r>
      <w:r w:rsidRPr="00141EF2">
        <w:rPr>
          <w:rFonts w:ascii="Tahoma" w:eastAsia="Tahoma" w:hAnsi="Tahoma" w:cs="Tahoma"/>
          <w:b/>
          <w:spacing w:val="1"/>
          <w:sz w:val="36"/>
          <w:szCs w:val="36"/>
          <w:lang w:val="fi-FI"/>
        </w:rPr>
        <w:t>N</w:t>
      </w:r>
      <w:r w:rsidRPr="00141EF2">
        <w:rPr>
          <w:rFonts w:ascii="Tahoma" w:eastAsia="Tahoma" w:hAnsi="Tahoma" w:cs="Tahoma"/>
          <w:b/>
          <w:sz w:val="36"/>
          <w:szCs w:val="36"/>
          <w:lang w:val="fi-FI"/>
        </w:rPr>
        <w:t>NITELMA</w:t>
      </w:r>
      <w:r>
        <w:rPr>
          <w:rFonts w:ascii="Tahoma" w:eastAsia="Tahoma" w:hAnsi="Tahoma" w:cs="Tahoma"/>
          <w:b/>
          <w:sz w:val="36"/>
          <w:szCs w:val="36"/>
          <w:lang w:val="fi-FI"/>
        </w:rPr>
        <w:t xml:space="preserve"> 2016</w:t>
      </w:r>
    </w:p>
    <w:p w:rsidR="00244989" w:rsidRDefault="00244989" w:rsidP="00244989"/>
    <w:p w:rsidR="00244989" w:rsidRDefault="00244989" w:rsidP="00244989"/>
    <w:p w:rsidR="00244989" w:rsidRDefault="00244989" w:rsidP="00244989"/>
    <w:p w:rsidR="0092182B" w:rsidRDefault="0092182B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Default="00244989"/>
    <w:p w:rsidR="00244989" w:rsidRPr="00141EF2" w:rsidRDefault="00244989" w:rsidP="00244989">
      <w:pPr>
        <w:ind w:left="113"/>
        <w:rPr>
          <w:rFonts w:ascii="Arial" w:eastAsia="Arial" w:hAnsi="Arial" w:cs="Arial"/>
          <w:sz w:val="28"/>
          <w:szCs w:val="28"/>
          <w:lang w:val="fi-FI"/>
        </w:rPr>
      </w:pPr>
      <w:r w:rsidRPr="00141EF2">
        <w:rPr>
          <w:rFonts w:ascii="Arial" w:eastAsia="Arial" w:hAnsi="Arial" w:cs="Arial"/>
          <w:b/>
          <w:i/>
          <w:sz w:val="28"/>
          <w:szCs w:val="28"/>
          <w:lang w:val="fi-FI"/>
        </w:rPr>
        <w:t xml:space="preserve">1.   </w:t>
      </w:r>
      <w:r w:rsidRPr="00141EF2">
        <w:rPr>
          <w:rFonts w:ascii="Arial" w:eastAsia="Arial" w:hAnsi="Arial" w:cs="Arial"/>
          <w:b/>
          <w:i/>
          <w:spacing w:val="23"/>
          <w:sz w:val="28"/>
          <w:szCs w:val="28"/>
          <w:lang w:val="fi-FI"/>
        </w:rPr>
        <w:t xml:space="preserve"> </w:t>
      </w:r>
      <w:r w:rsidRPr="00141EF2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HALL</w:t>
      </w:r>
      <w:r w:rsidRPr="00141EF2">
        <w:rPr>
          <w:rFonts w:ascii="Arial" w:eastAsia="Arial" w:hAnsi="Arial" w:cs="Arial"/>
          <w:b/>
          <w:i/>
          <w:spacing w:val="1"/>
          <w:sz w:val="28"/>
          <w:szCs w:val="28"/>
          <w:lang w:val="fi-FI"/>
        </w:rPr>
        <w:t>I</w:t>
      </w:r>
      <w:r w:rsidRPr="00141EF2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N</w:t>
      </w:r>
      <w:r w:rsidRPr="00141EF2">
        <w:rPr>
          <w:rFonts w:ascii="Arial" w:eastAsia="Arial" w:hAnsi="Arial" w:cs="Arial"/>
          <w:b/>
          <w:i/>
          <w:spacing w:val="-6"/>
          <w:sz w:val="28"/>
          <w:szCs w:val="28"/>
          <w:lang w:val="fi-FI"/>
        </w:rPr>
        <w:t>T</w:t>
      </w:r>
      <w:r w:rsidRPr="00141EF2">
        <w:rPr>
          <w:rFonts w:ascii="Arial" w:eastAsia="Arial" w:hAnsi="Arial" w:cs="Arial"/>
          <w:b/>
          <w:i/>
          <w:sz w:val="28"/>
          <w:szCs w:val="28"/>
          <w:lang w:val="fi-FI"/>
        </w:rPr>
        <w:t>O</w:t>
      </w:r>
      <w:r w:rsidRPr="00141EF2">
        <w:rPr>
          <w:rFonts w:ascii="Arial" w:eastAsia="Arial" w:hAnsi="Arial" w:cs="Arial"/>
          <w:b/>
          <w:i/>
          <w:spacing w:val="1"/>
          <w:sz w:val="28"/>
          <w:szCs w:val="28"/>
          <w:lang w:val="fi-FI"/>
        </w:rPr>
        <w:t xml:space="preserve"> </w:t>
      </w:r>
      <w:r w:rsidRPr="00141EF2">
        <w:rPr>
          <w:rFonts w:ascii="Arial" w:eastAsia="Arial" w:hAnsi="Arial" w:cs="Arial"/>
          <w:b/>
          <w:i/>
          <w:sz w:val="28"/>
          <w:szCs w:val="28"/>
          <w:lang w:val="fi-FI"/>
        </w:rPr>
        <w:t>JA</w:t>
      </w:r>
      <w:r w:rsidRPr="00141EF2">
        <w:rPr>
          <w:rFonts w:ascii="Arial" w:eastAsia="Arial" w:hAnsi="Arial" w:cs="Arial"/>
          <w:b/>
          <w:i/>
          <w:spacing w:val="-10"/>
          <w:sz w:val="28"/>
          <w:szCs w:val="28"/>
          <w:lang w:val="fi-FI"/>
        </w:rPr>
        <w:t xml:space="preserve"> </w:t>
      </w:r>
      <w:r w:rsidRPr="00141EF2">
        <w:rPr>
          <w:rFonts w:ascii="Arial" w:eastAsia="Arial" w:hAnsi="Arial" w:cs="Arial"/>
          <w:b/>
          <w:i/>
          <w:spacing w:val="-23"/>
          <w:sz w:val="28"/>
          <w:szCs w:val="28"/>
          <w:lang w:val="fi-FI"/>
        </w:rPr>
        <w:t>T</w:t>
      </w:r>
      <w:r w:rsidRPr="00141EF2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AL</w:t>
      </w:r>
      <w:r w:rsidRPr="00141EF2">
        <w:rPr>
          <w:rFonts w:ascii="Arial" w:eastAsia="Arial" w:hAnsi="Arial" w:cs="Arial"/>
          <w:b/>
          <w:i/>
          <w:sz w:val="28"/>
          <w:szCs w:val="28"/>
          <w:lang w:val="fi-FI"/>
        </w:rPr>
        <w:t>O</w:t>
      </w:r>
      <w:r w:rsidRPr="00141EF2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U</w:t>
      </w:r>
      <w:r w:rsidRPr="00141EF2">
        <w:rPr>
          <w:rFonts w:ascii="Arial" w:eastAsia="Arial" w:hAnsi="Arial" w:cs="Arial"/>
          <w:b/>
          <w:i/>
          <w:sz w:val="28"/>
          <w:szCs w:val="28"/>
          <w:lang w:val="fi-FI"/>
        </w:rPr>
        <w:t>S,</w:t>
      </w:r>
      <w:r w:rsidRPr="00141EF2">
        <w:rPr>
          <w:rFonts w:ascii="Arial" w:eastAsia="Arial" w:hAnsi="Arial" w:cs="Arial"/>
          <w:b/>
          <w:i/>
          <w:spacing w:val="2"/>
          <w:sz w:val="28"/>
          <w:szCs w:val="28"/>
          <w:lang w:val="fi-FI"/>
        </w:rPr>
        <w:t xml:space="preserve"> </w:t>
      </w:r>
      <w:r w:rsidRPr="00141EF2">
        <w:rPr>
          <w:rFonts w:ascii="Arial" w:eastAsia="Arial" w:hAnsi="Arial" w:cs="Arial"/>
          <w:b/>
          <w:i/>
          <w:spacing w:val="-4"/>
          <w:sz w:val="28"/>
          <w:szCs w:val="28"/>
          <w:lang w:val="fi-FI"/>
        </w:rPr>
        <w:t>L</w:t>
      </w:r>
      <w:r w:rsidRPr="00141EF2">
        <w:rPr>
          <w:rFonts w:ascii="Arial" w:eastAsia="Arial" w:hAnsi="Arial" w:cs="Arial"/>
          <w:b/>
          <w:i/>
          <w:spacing w:val="1"/>
          <w:sz w:val="28"/>
          <w:szCs w:val="28"/>
          <w:lang w:val="fi-FI"/>
        </w:rPr>
        <w:t>II</w:t>
      </w:r>
      <w:r w:rsidRPr="00141EF2">
        <w:rPr>
          <w:rFonts w:ascii="Arial" w:eastAsia="Arial" w:hAnsi="Arial" w:cs="Arial"/>
          <w:b/>
          <w:i/>
          <w:spacing w:val="-6"/>
          <w:sz w:val="28"/>
          <w:szCs w:val="28"/>
          <w:lang w:val="fi-FI"/>
        </w:rPr>
        <w:t>T</w:t>
      </w:r>
      <w:r w:rsidRPr="00141EF2">
        <w:rPr>
          <w:rFonts w:ascii="Arial" w:eastAsia="Arial" w:hAnsi="Arial" w:cs="Arial"/>
          <w:b/>
          <w:i/>
          <w:sz w:val="28"/>
          <w:szCs w:val="28"/>
          <w:lang w:val="fi-FI"/>
        </w:rPr>
        <w:t>ON</w:t>
      </w:r>
      <w:r w:rsidRPr="00141EF2">
        <w:rPr>
          <w:rFonts w:ascii="Arial" w:eastAsia="Arial" w:hAnsi="Arial" w:cs="Arial"/>
          <w:b/>
          <w:i/>
          <w:spacing w:val="-2"/>
          <w:sz w:val="28"/>
          <w:szCs w:val="28"/>
          <w:lang w:val="fi-FI"/>
        </w:rPr>
        <w:t xml:space="preserve"> </w:t>
      </w:r>
      <w:r w:rsidRPr="00141EF2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K</w:t>
      </w:r>
      <w:r w:rsidRPr="00141EF2">
        <w:rPr>
          <w:rFonts w:ascii="Arial" w:eastAsia="Arial" w:hAnsi="Arial" w:cs="Arial"/>
          <w:b/>
          <w:i/>
          <w:sz w:val="28"/>
          <w:szCs w:val="28"/>
          <w:lang w:val="fi-FI"/>
        </w:rPr>
        <w:t>O</w:t>
      </w:r>
      <w:r w:rsidRPr="00141EF2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K</w:t>
      </w:r>
      <w:r w:rsidRPr="00141EF2">
        <w:rPr>
          <w:rFonts w:ascii="Arial" w:eastAsia="Arial" w:hAnsi="Arial" w:cs="Arial"/>
          <w:b/>
          <w:i/>
          <w:sz w:val="28"/>
          <w:szCs w:val="28"/>
          <w:lang w:val="fi-FI"/>
        </w:rPr>
        <w:t>O</w:t>
      </w:r>
      <w:r w:rsidRPr="00141EF2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UK</w:t>
      </w:r>
      <w:r w:rsidRPr="00141EF2">
        <w:rPr>
          <w:rFonts w:ascii="Arial" w:eastAsia="Arial" w:hAnsi="Arial" w:cs="Arial"/>
          <w:b/>
          <w:i/>
          <w:sz w:val="28"/>
          <w:szCs w:val="28"/>
          <w:lang w:val="fi-FI"/>
        </w:rPr>
        <w:t>SET</w:t>
      </w:r>
    </w:p>
    <w:p w:rsidR="00244989" w:rsidRPr="00141EF2" w:rsidRDefault="00244989" w:rsidP="00244989">
      <w:pPr>
        <w:spacing w:before="1" w:line="240" w:lineRule="exact"/>
        <w:rPr>
          <w:sz w:val="24"/>
          <w:szCs w:val="24"/>
          <w:lang w:val="fi-FI"/>
        </w:rPr>
      </w:pPr>
    </w:p>
    <w:p w:rsidR="00244989" w:rsidRPr="00141EF2" w:rsidRDefault="00244989" w:rsidP="00244989">
      <w:pPr>
        <w:spacing w:before="2" w:line="120" w:lineRule="exact"/>
        <w:rPr>
          <w:sz w:val="12"/>
          <w:szCs w:val="12"/>
          <w:lang w:val="fi-FI"/>
        </w:rPr>
      </w:pPr>
    </w:p>
    <w:p w:rsidR="00244989" w:rsidRPr="00141EF2" w:rsidRDefault="00244989" w:rsidP="00244989">
      <w:pPr>
        <w:ind w:left="1388" w:right="260"/>
        <w:rPr>
          <w:rFonts w:ascii="Tahoma" w:eastAsia="Tahoma" w:hAnsi="Tahoma" w:cs="Tahoma"/>
          <w:lang w:val="fi-FI"/>
        </w:rPr>
      </w:pPr>
      <w:r>
        <w:rPr>
          <w:rFonts w:ascii="Tahoma" w:eastAsia="Tahoma" w:hAnsi="Tahoma" w:cs="Tahoma"/>
          <w:lang w:val="fi-FI"/>
        </w:rPr>
        <w:t>FPO:N</w:t>
      </w:r>
      <w:r w:rsidRPr="00141EF2">
        <w:rPr>
          <w:rFonts w:ascii="Tahoma" w:eastAsia="Tahoma" w:hAnsi="Tahoma" w:cs="Tahoma"/>
          <w:spacing w:val="-16"/>
          <w:lang w:val="fi-FI"/>
        </w:rPr>
        <w:t xml:space="preserve"> </w:t>
      </w:r>
      <w:r w:rsidRPr="00141EF2">
        <w:rPr>
          <w:rFonts w:ascii="Tahoma" w:eastAsia="Tahoma" w:hAnsi="Tahoma" w:cs="Tahoma"/>
          <w:spacing w:val="1"/>
          <w:lang w:val="fi-FI"/>
        </w:rPr>
        <w:t>t</w:t>
      </w:r>
      <w:r w:rsidRPr="00141EF2">
        <w:rPr>
          <w:rFonts w:ascii="Tahoma" w:eastAsia="Tahoma" w:hAnsi="Tahoma" w:cs="Tahoma"/>
          <w:lang w:val="fi-FI"/>
        </w:rPr>
        <w:t>oimint</w:t>
      </w:r>
      <w:r w:rsidRPr="00141EF2">
        <w:rPr>
          <w:rFonts w:ascii="Tahoma" w:eastAsia="Tahoma" w:hAnsi="Tahoma" w:cs="Tahoma"/>
          <w:spacing w:val="1"/>
          <w:lang w:val="fi-FI"/>
        </w:rPr>
        <w:t>a</w:t>
      </w:r>
      <w:r w:rsidRPr="00141EF2">
        <w:rPr>
          <w:rFonts w:ascii="Tahoma" w:eastAsia="Tahoma" w:hAnsi="Tahoma" w:cs="Tahoma"/>
          <w:lang w:val="fi-FI"/>
        </w:rPr>
        <w:t>a</w:t>
      </w:r>
      <w:r w:rsidRPr="00141EF2">
        <w:rPr>
          <w:rFonts w:ascii="Tahoma" w:eastAsia="Tahoma" w:hAnsi="Tahoma" w:cs="Tahoma"/>
          <w:spacing w:val="-7"/>
          <w:lang w:val="fi-FI"/>
        </w:rPr>
        <w:t xml:space="preserve"> </w:t>
      </w:r>
      <w:r w:rsidRPr="00141EF2">
        <w:rPr>
          <w:rFonts w:ascii="Tahoma" w:eastAsia="Tahoma" w:hAnsi="Tahoma" w:cs="Tahoma"/>
          <w:spacing w:val="-1"/>
          <w:lang w:val="fi-FI"/>
        </w:rPr>
        <w:t>h</w:t>
      </w:r>
      <w:r w:rsidRPr="00141EF2">
        <w:rPr>
          <w:rFonts w:ascii="Tahoma" w:eastAsia="Tahoma" w:hAnsi="Tahoma" w:cs="Tahoma"/>
          <w:lang w:val="fi-FI"/>
        </w:rPr>
        <w:t>oit</w:t>
      </w:r>
      <w:r w:rsidRPr="00141EF2">
        <w:rPr>
          <w:rFonts w:ascii="Tahoma" w:eastAsia="Tahoma" w:hAnsi="Tahoma" w:cs="Tahoma"/>
          <w:spacing w:val="1"/>
          <w:lang w:val="fi-FI"/>
        </w:rPr>
        <w:t>a</w:t>
      </w:r>
      <w:r w:rsidRPr="00141EF2">
        <w:rPr>
          <w:rFonts w:ascii="Tahoma" w:eastAsia="Tahoma" w:hAnsi="Tahoma" w:cs="Tahoma"/>
          <w:lang w:val="fi-FI"/>
        </w:rPr>
        <w:t>a</w:t>
      </w:r>
      <w:r w:rsidRPr="00141EF2">
        <w:rPr>
          <w:rFonts w:ascii="Tahoma" w:eastAsia="Tahoma" w:hAnsi="Tahoma" w:cs="Tahoma"/>
          <w:spacing w:val="-4"/>
          <w:lang w:val="fi-FI"/>
        </w:rPr>
        <w:t xml:space="preserve"> </w:t>
      </w:r>
      <w:r w:rsidRPr="00141EF2">
        <w:rPr>
          <w:rFonts w:ascii="Tahoma" w:eastAsia="Tahoma" w:hAnsi="Tahoma" w:cs="Tahoma"/>
          <w:lang w:val="fi-FI"/>
        </w:rPr>
        <w:t>h</w:t>
      </w:r>
      <w:r w:rsidRPr="00141EF2">
        <w:rPr>
          <w:rFonts w:ascii="Tahoma" w:eastAsia="Tahoma" w:hAnsi="Tahoma" w:cs="Tahoma"/>
          <w:spacing w:val="1"/>
          <w:lang w:val="fi-FI"/>
        </w:rPr>
        <w:t>a</w:t>
      </w:r>
      <w:r w:rsidRPr="00141EF2">
        <w:rPr>
          <w:rFonts w:ascii="Tahoma" w:eastAsia="Tahoma" w:hAnsi="Tahoma" w:cs="Tahoma"/>
          <w:lang w:val="fi-FI"/>
        </w:rPr>
        <w:t>lli</w:t>
      </w:r>
      <w:r w:rsidRPr="00141EF2">
        <w:rPr>
          <w:rFonts w:ascii="Tahoma" w:eastAsia="Tahoma" w:hAnsi="Tahoma" w:cs="Tahoma"/>
          <w:spacing w:val="1"/>
          <w:lang w:val="fi-FI"/>
        </w:rPr>
        <w:t>t</w:t>
      </w:r>
      <w:r w:rsidRPr="00141EF2">
        <w:rPr>
          <w:rFonts w:ascii="Tahoma" w:eastAsia="Tahoma" w:hAnsi="Tahoma" w:cs="Tahoma"/>
          <w:spacing w:val="-1"/>
          <w:lang w:val="fi-FI"/>
        </w:rPr>
        <w:t>u</w:t>
      </w:r>
      <w:r>
        <w:rPr>
          <w:rFonts w:ascii="Tahoma" w:eastAsia="Tahoma" w:hAnsi="Tahoma" w:cs="Tahoma"/>
          <w:lang w:val="fi-FI"/>
        </w:rPr>
        <w:t>s</w:t>
      </w:r>
      <w:r w:rsidRPr="00141EF2">
        <w:rPr>
          <w:rFonts w:ascii="Tahoma" w:eastAsia="Tahoma" w:hAnsi="Tahoma" w:cs="Tahoma"/>
          <w:lang w:val="fi-FI"/>
        </w:rPr>
        <w:t>. Sen</w:t>
      </w:r>
      <w:r w:rsidRPr="00141EF2">
        <w:rPr>
          <w:rFonts w:ascii="Tahoma" w:eastAsia="Tahoma" w:hAnsi="Tahoma" w:cs="Tahoma"/>
          <w:spacing w:val="-3"/>
          <w:lang w:val="fi-FI"/>
        </w:rPr>
        <w:t xml:space="preserve"> </w:t>
      </w:r>
      <w:r w:rsidRPr="00141EF2">
        <w:rPr>
          <w:rFonts w:ascii="Tahoma" w:eastAsia="Tahoma" w:hAnsi="Tahoma" w:cs="Tahoma"/>
          <w:lang w:val="fi-FI"/>
        </w:rPr>
        <w:t>t</w:t>
      </w:r>
      <w:r w:rsidRPr="00141EF2">
        <w:rPr>
          <w:rFonts w:ascii="Tahoma" w:eastAsia="Tahoma" w:hAnsi="Tahoma" w:cs="Tahoma"/>
          <w:spacing w:val="1"/>
          <w:lang w:val="fi-FI"/>
        </w:rPr>
        <w:t>e</w:t>
      </w:r>
      <w:r w:rsidRPr="00141EF2">
        <w:rPr>
          <w:rFonts w:ascii="Tahoma" w:eastAsia="Tahoma" w:hAnsi="Tahoma" w:cs="Tahoma"/>
          <w:spacing w:val="-1"/>
          <w:lang w:val="fi-FI"/>
        </w:rPr>
        <w:t>h</w:t>
      </w:r>
      <w:r w:rsidRPr="00141EF2">
        <w:rPr>
          <w:rFonts w:ascii="Tahoma" w:eastAsia="Tahoma" w:hAnsi="Tahoma" w:cs="Tahoma"/>
          <w:lang w:val="fi-FI"/>
        </w:rPr>
        <w:t>t</w:t>
      </w:r>
      <w:r w:rsidRPr="00141EF2">
        <w:rPr>
          <w:rFonts w:ascii="Tahoma" w:eastAsia="Tahoma" w:hAnsi="Tahoma" w:cs="Tahoma"/>
          <w:spacing w:val="1"/>
          <w:lang w:val="fi-FI"/>
        </w:rPr>
        <w:t>ä</w:t>
      </w:r>
      <w:r w:rsidRPr="00141EF2">
        <w:rPr>
          <w:rFonts w:ascii="Tahoma" w:eastAsia="Tahoma" w:hAnsi="Tahoma" w:cs="Tahoma"/>
          <w:spacing w:val="-1"/>
          <w:lang w:val="fi-FI"/>
        </w:rPr>
        <w:t>v</w:t>
      </w:r>
      <w:r w:rsidRPr="00141EF2">
        <w:rPr>
          <w:rFonts w:ascii="Tahoma" w:eastAsia="Tahoma" w:hAnsi="Tahoma" w:cs="Tahoma"/>
          <w:spacing w:val="3"/>
          <w:lang w:val="fi-FI"/>
        </w:rPr>
        <w:t>ä</w:t>
      </w:r>
      <w:r w:rsidRPr="00141EF2">
        <w:rPr>
          <w:rFonts w:ascii="Tahoma" w:eastAsia="Tahoma" w:hAnsi="Tahoma" w:cs="Tahoma"/>
          <w:spacing w:val="-1"/>
          <w:lang w:val="fi-FI"/>
        </w:rPr>
        <w:t>n</w:t>
      </w:r>
      <w:r w:rsidRPr="00141EF2">
        <w:rPr>
          <w:rFonts w:ascii="Tahoma" w:eastAsia="Tahoma" w:hAnsi="Tahoma" w:cs="Tahoma"/>
          <w:lang w:val="fi-FI"/>
        </w:rPr>
        <w:t>ä</w:t>
      </w:r>
      <w:r w:rsidRPr="00141EF2">
        <w:rPr>
          <w:rFonts w:ascii="Tahoma" w:eastAsia="Tahoma" w:hAnsi="Tahoma" w:cs="Tahoma"/>
          <w:spacing w:val="-8"/>
          <w:lang w:val="fi-FI"/>
        </w:rPr>
        <w:t xml:space="preserve"> </w:t>
      </w:r>
      <w:r w:rsidRPr="00141EF2">
        <w:rPr>
          <w:rFonts w:ascii="Tahoma" w:eastAsia="Tahoma" w:hAnsi="Tahoma" w:cs="Tahoma"/>
          <w:lang w:val="fi-FI"/>
        </w:rPr>
        <w:t>on</w:t>
      </w:r>
      <w:r w:rsidRPr="00141EF2">
        <w:rPr>
          <w:rFonts w:ascii="Tahoma" w:eastAsia="Tahoma" w:hAnsi="Tahoma" w:cs="Tahoma"/>
          <w:spacing w:val="-3"/>
          <w:lang w:val="fi-FI"/>
        </w:rPr>
        <w:t xml:space="preserve"> </w:t>
      </w:r>
      <w:r>
        <w:rPr>
          <w:rFonts w:ascii="Tahoma" w:eastAsia="Tahoma" w:hAnsi="Tahoma" w:cs="Tahoma"/>
          <w:spacing w:val="-3"/>
          <w:lang w:val="fi-FI"/>
        </w:rPr>
        <w:t>viedä eteenpäin voimanostoa Suomessa ja antaa jäsenilleen parhaat mahdolliset valmiudet kisata kansainvälisten jäsenliittojen kisoissa</w:t>
      </w:r>
      <w:r w:rsidRPr="00141EF2">
        <w:rPr>
          <w:rFonts w:ascii="Tahoma" w:eastAsia="Tahoma" w:hAnsi="Tahoma" w:cs="Tahoma"/>
          <w:lang w:val="fi-FI"/>
        </w:rPr>
        <w:t>.</w:t>
      </w:r>
    </w:p>
    <w:p w:rsidR="00244989" w:rsidRPr="00141EF2" w:rsidRDefault="00244989" w:rsidP="00244989">
      <w:pPr>
        <w:spacing w:before="1" w:line="240" w:lineRule="exact"/>
        <w:rPr>
          <w:sz w:val="24"/>
          <w:szCs w:val="24"/>
          <w:lang w:val="fi-FI"/>
        </w:rPr>
      </w:pPr>
    </w:p>
    <w:p w:rsidR="00244989" w:rsidRDefault="00244989" w:rsidP="00244989">
      <w:pPr>
        <w:pStyle w:val="Luettelokappale"/>
        <w:numPr>
          <w:ilvl w:val="0"/>
          <w:numId w:val="1"/>
        </w:numPr>
        <w:rPr>
          <w:rFonts w:ascii="Tahoma" w:eastAsia="Tahoma" w:hAnsi="Tahoma" w:cs="Tahoma"/>
          <w:lang w:val="fi-FI"/>
        </w:rPr>
      </w:pPr>
      <w:r w:rsidRPr="003A29B2">
        <w:rPr>
          <w:rFonts w:ascii="Tahoma" w:eastAsia="Tahoma" w:hAnsi="Tahoma" w:cs="Tahoma"/>
          <w:lang w:val="fi-FI"/>
        </w:rPr>
        <w:t>Hallitusjäsenten</w:t>
      </w:r>
      <w:r>
        <w:rPr>
          <w:rFonts w:ascii="Tahoma" w:eastAsia="Tahoma" w:hAnsi="Tahoma" w:cs="Tahoma"/>
          <w:lang w:val="fi-FI"/>
        </w:rPr>
        <w:t xml:space="preserve"> kausi kestää 2 vuotta kerrallaan</w:t>
      </w:r>
    </w:p>
    <w:p w:rsidR="00244989" w:rsidRDefault="00244989" w:rsidP="00244989">
      <w:pPr>
        <w:pStyle w:val="Luettelokappale"/>
        <w:ind w:left="1750"/>
        <w:rPr>
          <w:rFonts w:ascii="Tahoma" w:eastAsia="Tahoma" w:hAnsi="Tahoma" w:cs="Tahoma"/>
          <w:lang w:val="fi-FI"/>
        </w:rPr>
      </w:pPr>
    </w:p>
    <w:p w:rsidR="00244989" w:rsidRDefault="00244989" w:rsidP="00244989">
      <w:pPr>
        <w:pStyle w:val="Luettelokappale"/>
        <w:numPr>
          <w:ilvl w:val="0"/>
          <w:numId w:val="1"/>
        </w:numPr>
        <w:rPr>
          <w:rFonts w:ascii="Tahoma" w:eastAsia="Tahoma" w:hAnsi="Tahoma" w:cs="Tahoma"/>
          <w:lang w:val="fi-FI"/>
        </w:rPr>
      </w:pPr>
      <w:r>
        <w:rPr>
          <w:rFonts w:ascii="Tahoma" w:eastAsia="Tahoma" w:hAnsi="Tahoma" w:cs="Tahoma"/>
          <w:lang w:val="fi-FI"/>
        </w:rPr>
        <w:lastRenderedPageBreak/>
        <w:t>Hallituksen valitsevat liiton jäsenet syyskokouksessa</w:t>
      </w:r>
    </w:p>
    <w:p w:rsidR="00244989" w:rsidRPr="003A29B2" w:rsidRDefault="00244989" w:rsidP="00244989">
      <w:pPr>
        <w:pStyle w:val="Luettelokappale"/>
        <w:rPr>
          <w:rFonts w:ascii="Tahoma" w:eastAsia="Tahoma" w:hAnsi="Tahoma" w:cs="Tahoma"/>
          <w:lang w:val="fi-FI"/>
        </w:rPr>
      </w:pPr>
    </w:p>
    <w:p w:rsidR="00244989" w:rsidRPr="003A29B2" w:rsidRDefault="00244989" w:rsidP="00244989">
      <w:pPr>
        <w:pStyle w:val="Luettelokappale"/>
        <w:numPr>
          <w:ilvl w:val="0"/>
          <w:numId w:val="1"/>
        </w:numPr>
        <w:rPr>
          <w:rFonts w:ascii="Tahoma" w:eastAsia="Tahoma" w:hAnsi="Tahoma" w:cs="Tahoma"/>
          <w:lang w:val="fi-FI"/>
        </w:rPr>
      </w:pPr>
      <w:r>
        <w:rPr>
          <w:rFonts w:ascii="Tahoma" w:eastAsia="Tahoma" w:hAnsi="Tahoma" w:cs="Tahoma"/>
          <w:lang w:val="fi-FI"/>
        </w:rPr>
        <w:t>Liitto järjestää vuonna 2016 kaksi kokousta (kevät ja syys) ja mahdollisesti ylimääräisiä kokouksia</w:t>
      </w:r>
    </w:p>
    <w:p w:rsidR="00244989" w:rsidRDefault="00244989" w:rsidP="00244989">
      <w:pPr>
        <w:spacing w:before="19" w:line="220" w:lineRule="exact"/>
        <w:rPr>
          <w:sz w:val="22"/>
          <w:szCs w:val="22"/>
          <w:lang w:val="fi-FI"/>
        </w:rPr>
      </w:pPr>
    </w:p>
    <w:p w:rsidR="00244989" w:rsidRPr="00810F44" w:rsidRDefault="00244989" w:rsidP="00244989">
      <w:pPr>
        <w:pStyle w:val="Luettelokappale"/>
        <w:numPr>
          <w:ilvl w:val="0"/>
          <w:numId w:val="1"/>
        </w:numPr>
        <w:rPr>
          <w:sz w:val="22"/>
          <w:szCs w:val="22"/>
          <w:lang w:val="fi-FI"/>
        </w:rPr>
      </w:pPr>
      <w:r w:rsidRPr="00810F44">
        <w:rPr>
          <w:rFonts w:eastAsia="Tahoma"/>
          <w:sz w:val="22"/>
          <w:szCs w:val="22"/>
          <w:lang w:val="fi-FI"/>
        </w:rPr>
        <w:t>FPO:n tulot perustuvat vuonna 2016 pääasiassa jäsenmaksuista</w:t>
      </w:r>
      <w:r>
        <w:rPr>
          <w:rFonts w:eastAsia="Tahoma"/>
          <w:sz w:val="22"/>
          <w:szCs w:val="22"/>
          <w:lang w:val="fi-FI"/>
        </w:rPr>
        <w:t>. Jäsenten määrän oletetaan nousevan vuonna 2016.</w:t>
      </w:r>
    </w:p>
    <w:p w:rsidR="00244989" w:rsidRPr="00810F44" w:rsidRDefault="00244989" w:rsidP="00244989">
      <w:pPr>
        <w:pStyle w:val="Luettelokappale"/>
        <w:rPr>
          <w:sz w:val="22"/>
          <w:szCs w:val="22"/>
          <w:lang w:val="fi-FI"/>
        </w:rPr>
      </w:pPr>
    </w:p>
    <w:p w:rsidR="00244989" w:rsidRDefault="00244989" w:rsidP="00244989">
      <w:pPr>
        <w:pStyle w:val="Luettelokappale"/>
        <w:numPr>
          <w:ilvl w:val="0"/>
          <w:numId w:val="1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Kulut vuonna 2016 oletetaan pysyvän edellisen vuoden tasolla</w:t>
      </w:r>
    </w:p>
    <w:p w:rsidR="00244989" w:rsidRPr="00810F44" w:rsidRDefault="00244989" w:rsidP="00244989">
      <w:pPr>
        <w:pStyle w:val="Luettelokappale"/>
        <w:rPr>
          <w:sz w:val="22"/>
          <w:szCs w:val="22"/>
          <w:lang w:val="fi-FI"/>
        </w:rPr>
      </w:pPr>
    </w:p>
    <w:p w:rsidR="00244989" w:rsidRPr="00810F44" w:rsidRDefault="00244989" w:rsidP="00244989">
      <w:pPr>
        <w:pStyle w:val="Luettelokappale"/>
        <w:numPr>
          <w:ilvl w:val="0"/>
          <w:numId w:val="1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FPO ei maksa säännöllisiä palkkioita hallitukselle tai jäsenille</w:t>
      </w:r>
    </w:p>
    <w:p w:rsidR="00244989" w:rsidRDefault="00244989" w:rsidP="00244989">
      <w:pPr>
        <w:spacing w:before="19" w:line="220" w:lineRule="exact"/>
        <w:rPr>
          <w:sz w:val="22"/>
          <w:szCs w:val="22"/>
          <w:lang w:val="fi-FI"/>
        </w:rPr>
      </w:pPr>
    </w:p>
    <w:p w:rsidR="00244989" w:rsidRDefault="00244989" w:rsidP="00244989">
      <w:pPr>
        <w:spacing w:before="19" w:line="220" w:lineRule="exact"/>
        <w:rPr>
          <w:sz w:val="22"/>
          <w:szCs w:val="22"/>
          <w:lang w:val="fi-FI"/>
        </w:rPr>
      </w:pPr>
    </w:p>
    <w:p w:rsidR="00244989" w:rsidRPr="00810F44" w:rsidRDefault="00244989" w:rsidP="00244989">
      <w:pPr>
        <w:ind w:left="132" w:right="6609"/>
        <w:jc w:val="center"/>
        <w:rPr>
          <w:rFonts w:ascii="Arial" w:eastAsia="Arial" w:hAnsi="Arial" w:cs="Arial"/>
          <w:sz w:val="28"/>
          <w:szCs w:val="28"/>
          <w:lang w:val="fi-FI"/>
        </w:rPr>
      </w:pPr>
      <w:r>
        <w:rPr>
          <w:rFonts w:ascii="Arial" w:eastAsia="Arial" w:hAnsi="Arial" w:cs="Arial"/>
          <w:b/>
          <w:i/>
          <w:sz w:val="28"/>
          <w:szCs w:val="28"/>
          <w:lang w:val="fi-FI"/>
        </w:rPr>
        <w:t>2</w:t>
      </w:r>
      <w:r w:rsidRPr="00810F44">
        <w:rPr>
          <w:rFonts w:ascii="Arial" w:eastAsia="Arial" w:hAnsi="Arial" w:cs="Arial"/>
          <w:b/>
          <w:i/>
          <w:sz w:val="28"/>
          <w:szCs w:val="28"/>
          <w:lang w:val="fi-FI"/>
        </w:rPr>
        <w:t xml:space="preserve">.   </w:t>
      </w:r>
      <w:r w:rsidRPr="00810F44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K</w:t>
      </w:r>
      <w:r w:rsidRPr="00810F44">
        <w:rPr>
          <w:rFonts w:ascii="Arial" w:eastAsia="Arial" w:hAnsi="Arial" w:cs="Arial"/>
          <w:b/>
          <w:i/>
          <w:spacing w:val="1"/>
          <w:sz w:val="28"/>
          <w:szCs w:val="28"/>
          <w:lang w:val="fi-FI"/>
        </w:rPr>
        <w:t>I</w:t>
      </w:r>
      <w:r w:rsidRPr="00810F44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L</w:t>
      </w:r>
      <w:r w:rsidRPr="00810F44">
        <w:rPr>
          <w:rFonts w:ascii="Arial" w:eastAsia="Arial" w:hAnsi="Arial" w:cs="Arial"/>
          <w:b/>
          <w:i/>
          <w:spacing w:val="-22"/>
          <w:sz w:val="28"/>
          <w:szCs w:val="28"/>
          <w:lang w:val="fi-FI"/>
        </w:rPr>
        <w:t>P</w:t>
      </w:r>
      <w:r w:rsidRPr="00810F44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A</w:t>
      </w:r>
      <w:r w:rsidRPr="00810F44">
        <w:rPr>
          <w:rFonts w:ascii="Arial" w:eastAsia="Arial" w:hAnsi="Arial" w:cs="Arial"/>
          <w:b/>
          <w:i/>
          <w:spacing w:val="1"/>
          <w:sz w:val="28"/>
          <w:szCs w:val="28"/>
          <w:lang w:val="fi-FI"/>
        </w:rPr>
        <w:t>I</w:t>
      </w:r>
      <w:r w:rsidRPr="00810F44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LU</w:t>
      </w:r>
      <w:r w:rsidRPr="00810F44">
        <w:rPr>
          <w:rFonts w:ascii="Arial" w:eastAsia="Arial" w:hAnsi="Arial" w:cs="Arial"/>
          <w:b/>
          <w:i/>
          <w:spacing w:val="-6"/>
          <w:sz w:val="28"/>
          <w:szCs w:val="28"/>
          <w:lang w:val="fi-FI"/>
        </w:rPr>
        <w:t>T</w:t>
      </w:r>
      <w:r w:rsidRPr="00810F44">
        <w:rPr>
          <w:rFonts w:ascii="Arial" w:eastAsia="Arial" w:hAnsi="Arial" w:cs="Arial"/>
          <w:b/>
          <w:i/>
          <w:sz w:val="28"/>
          <w:szCs w:val="28"/>
          <w:lang w:val="fi-FI"/>
        </w:rPr>
        <w:t>O</w:t>
      </w:r>
      <w:r w:rsidRPr="00810F44">
        <w:rPr>
          <w:rFonts w:ascii="Arial" w:eastAsia="Arial" w:hAnsi="Arial" w:cs="Arial"/>
          <w:b/>
          <w:i/>
          <w:spacing w:val="1"/>
          <w:sz w:val="28"/>
          <w:szCs w:val="28"/>
          <w:lang w:val="fi-FI"/>
        </w:rPr>
        <w:t>I</w:t>
      </w:r>
      <w:r w:rsidRPr="00810F44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M</w:t>
      </w:r>
      <w:r w:rsidRPr="00810F44">
        <w:rPr>
          <w:rFonts w:ascii="Arial" w:eastAsia="Arial" w:hAnsi="Arial" w:cs="Arial"/>
          <w:b/>
          <w:i/>
          <w:spacing w:val="1"/>
          <w:sz w:val="28"/>
          <w:szCs w:val="28"/>
          <w:lang w:val="fi-FI"/>
        </w:rPr>
        <w:t>I</w:t>
      </w:r>
      <w:r w:rsidRPr="00810F44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N</w:t>
      </w:r>
      <w:r w:rsidRPr="00810F44">
        <w:rPr>
          <w:rFonts w:ascii="Arial" w:eastAsia="Arial" w:hAnsi="Arial" w:cs="Arial"/>
          <w:b/>
          <w:i/>
          <w:spacing w:val="-23"/>
          <w:sz w:val="28"/>
          <w:szCs w:val="28"/>
          <w:lang w:val="fi-FI"/>
        </w:rPr>
        <w:t>T</w:t>
      </w:r>
      <w:r w:rsidRPr="00810F44">
        <w:rPr>
          <w:rFonts w:ascii="Arial" w:eastAsia="Arial" w:hAnsi="Arial" w:cs="Arial"/>
          <w:b/>
          <w:i/>
          <w:sz w:val="28"/>
          <w:szCs w:val="28"/>
          <w:lang w:val="fi-FI"/>
        </w:rPr>
        <w:t>A</w:t>
      </w:r>
    </w:p>
    <w:p w:rsidR="00244989" w:rsidRDefault="00244989" w:rsidP="00244989">
      <w:pPr>
        <w:spacing w:before="19" w:line="220" w:lineRule="exac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</w:r>
    </w:p>
    <w:p w:rsidR="00244989" w:rsidRDefault="00244989" w:rsidP="00244989">
      <w:pPr>
        <w:spacing w:before="19" w:line="220" w:lineRule="exact"/>
        <w:rPr>
          <w:sz w:val="24"/>
          <w:szCs w:val="24"/>
          <w:lang w:val="fi-FI"/>
        </w:rPr>
      </w:pPr>
      <w:proofErr w:type="gramStart"/>
      <w:r>
        <w:rPr>
          <w:sz w:val="24"/>
          <w:szCs w:val="24"/>
          <w:lang w:val="fi-FI"/>
        </w:rPr>
        <w:t>-</w:t>
      </w:r>
      <w:proofErr w:type="gramEnd"/>
      <w:r>
        <w:rPr>
          <w:sz w:val="24"/>
          <w:szCs w:val="24"/>
          <w:lang w:val="fi-FI"/>
        </w:rPr>
        <w:t xml:space="preserve"> FPO tarjoaa vuonna 2016 jäsenilleen laadukkaita SM ja Kansallisia kilpailuja Suomessa</w:t>
      </w:r>
      <w:r>
        <w:rPr>
          <w:sz w:val="24"/>
          <w:szCs w:val="24"/>
          <w:lang w:val="fi-FI"/>
        </w:rPr>
        <w:tab/>
      </w:r>
    </w:p>
    <w:p w:rsidR="00244989" w:rsidRDefault="00244989" w:rsidP="00244989">
      <w:pPr>
        <w:spacing w:before="19" w:line="220" w:lineRule="exact"/>
        <w:rPr>
          <w:sz w:val="24"/>
          <w:szCs w:val="24"/>
          <w:lang w:val="fi-FI"/>
        </w:rPr>
      </w:pPr>
      <w:proofErr w:type="gramStart"/>
      <w:r>
        <w:rPr>
          <w:sz w:val="24"/>
          <w:szCs w:val="24"/>
          <w:lang w:val="fi-FI"/>
        </w:rPr>
        <w:t>-</w:t>
      </w:r>
      <w:proofErr w:type="gramEnd"/>
      <w:r>
        <w:rPr>
          <w:sz w:val="24"/>
          <w:szCs w:val="24"/>
          <w:lang w:val="fi-FI"/>
        </w:rPr>
        <w:t xml:space="preserve"> FPO on 4 kansainvälisen liiton virallinen jäsen ja toimija Suomessa</w:t>
      </w:r>
    </w:p>
    <w:p w:rsidR="00244989" w:rsidRDefault="00244989" w:rsidP="00244989">
      <w:pPr>
        <w:spacing w:before="19" w:line="220" w:lineRule="exac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  <w:t>*GPC</w:t>
      </w:r>
    </w:p>
    <w:p w:rsidR="00244989" w:rsidRDefault="00244989" w:rsidP="00244989">
      <w:pPr>
        <w:spacing w:before="19" w:line="220" w:lineRule="exac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  <w:t>*GPA</w:t>
      </w:r>
    </w:p>
    <w:p w:rsidR="00244989" w:rsidRDefault="00244989" w:rsidP="00244989">
      <w:pPr>
        <w:spacing w:before="19" w:line="220" w:lineRule="exac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  <w:t>*IPA</w:t>
      </w:r>
    </w:p>
    <w:p w:rsidR="00244989" w:rsidRDefault="00244989" w:rsidP="00244989">
      <w:pPr>
        <w:spacing w:before="19" w:line="220" w:lineRule="exact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  <w:t>*WABDL</w:t>
      </w:r>
    </w:p>
    <w:p w:rsidR="00244989" w:rsidRDefault="00244989" w:rsidP="00244989">
      <w:pPr>
        <w:spacing w:before="19" w:line="220" w:lineRule="exact"/>
        <w:rPr>
          <w:sz w:val="24"/>
          <w:szCs w:val="24"/>
          <w:lang w:val="fi-FI"/>
        </w:rPr>
      </w:pPr>
    </w:p>
    <w:p w:rsidR="00244989" w:rsidRDefault="00244989" w:rsidP="00244989">
      <w:pPr>
        <w:spacing w:before="19" w:line="220" w:lineRule="exact"/>
        <w:ind w:left="1304" w:firstLine="1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Jokainen näistä kansainvälisistä liitoista tarjoaa ympäri vuoden kansainvälisiä kisoja. </w:t>
      </w:r>
      <w:proofErr w:type="gramStart"/>
      <w:r>
        <w:rPr>
          <w:sz w:val="24"/>
          <w:szCs w:val="24"/>
          <w:lang w:val="fi-FI"/>
        </w:rPr>
        <w:t>EM, MM ja World Cup kisoja.</w:t>
      </w:r>
      <w:proofErr w:type="gramEnd"/>
      <w:r>
        <w:rPr>
          <w:sz w:val="24"/>
          <w:szCs w:val="24"/>
          <w:lang w:val="fi-FI"/>
        </w:rPr>
        <w:t xml:space="preserve"> Jokaiseen KV kisaan on erilliset pääsykriteerit, joista voi tiedustella liiton hallitukselta. </w:t>
      </w:r>
    </w:p>
    <w:p w:rsidR="00244989" w:rsidRPr="00141EF2" w:rsidRDefault="00244989" w:rsidP="00244989">
      <w:pPr>
        <w:spacing w:before="19" w:line="220" w:lineRule="exact"/>
        <w:ind w:left="1304" w:firstLine="1"/>
        <w:rPr>
          <w:sz w:val="22"/>
          <w:szCs w:val="22"/>
          <w:lang w:val="fi-FI"/>
        </w:rPr>
      </w:pPr>
      <w:r>
        <w:rPr>
          <w:sz w:val="24"/>
          <w:szCs w:val="24"/>
          <w:lang w:val="fi-FI"/>
        </w:rPr>
        <w:t>Kansainvälisistä kisoista ilmoitetaan liiton verkkosivulla KILPAILUKALENTERI osiossa.</w:t>
      </w:r>
    </w:p>
    <w:p w:rsidR="00244989" w:rsidRDefault="00244989" w:rsidP="00244989">
      <w:pPr>
        <w:rPr>
          <w:rFonts w:ascii="Arial" w:eastAsia="Arial" w:hAnsi="Arial" w:cs="Arial"/>
          <w:lang w:val="fi-FI"/>
        </w:rPr>
      </w:pPr>
    </w:p>
    <w:p w:rsidR="00244989" w:rsidRPr="00141EF2" w:rsidRDefault="00244989" w:rsidP="00244989">
      <w:pPr>
        <w:rPr>
          <w:rFonts w:ascii="Tahoma" w:eastAsia="Tahoma" w:hAnsi="Tahoma" w:cs="Tahoma"/>
          <w:sz w:val="24"/>
          <w:szCs w:val="24"/>
          <w:lang w:val="fi-FI"/>
        </w:rPr>
      </w:pP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>SM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-k</w:t>
      </w:r>
      <w:r w:rsidRPr="00141EF2">
        <w:rPr>
          <w:rFonts w:ascii="Tahoma" w:eastAsia="Tahoma" w:hAnsi="Tahoma" w:cs="Tahoma"/>
          <w:b/>
          <w:spacing w:val="1"/>
          <w:sz w:val="24"/>
          <w:szCs w:val="24"/>
          <w:lang w:val="fi-FI"/>
        </w:rPr>
        <w:t>i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>s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akal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>e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n</w:t>
      </w:r>
      <w:r w:rsidRPr="00141EF2">
        <w:rPr>
          <w:rFonts w:ascii="Tahoma" w:eastAsia="Tahoma" w:hAnsi="Tahoma" w:cs="Tahoma"/>
          <w:b/>
          <w:spacing w:val="1"/>
          <w:sz w:val="24"/>
          <w:szCs w:val="24"/>
          <w:lang w:val="fi-FI"/>
        </w:rPr>
        <w:t>te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>r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i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 xml:space="preserve"> </w:t>
      </w:r>
      <w:r w:rsidRPr="00141EF2">
        <w:rPr>
          <w:rFonts w:ascii="Tahoma" w:eastAsia="Tahoma" w:hAnsi="Tahoma" w:cs="Tahoma"/>
          <w:b/>
          <w:spacing w:val="1"/>
          <w:sz w:val="24"/>
          <w:szCs w:val="24"/>
          <w:lang w:val="fi-FI"/>
        </w:rPr>
        <w:t>20</w:t>
      </w:r>
      <w:r w:rsidRPr="00141EF2">
        <w:rPr>
          <w:rFonts w:ascii="Tahoma" w:eastAsia="Tahoma" w:hAnsi="Tahoma" w:cs="Tahoma"/>
          <w:b/>
          <w:spacing w:val="3"/>
          <w:sz w:val="24"/>
          <w:szCs w:val="24"/>
          <w:lang w:val="fi-FI"/>
        </w:rPr>
        <w:t>1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6</w:t>
      </w:r>
    </w:p>
    <w:p w:rsidR="00244989" w:rsidRPr="00141EF2" w:rsidRDefault="00244989" w:rsidP="00244989">
      <w:pPr>
        <w:spacing w:before="2" w:line="120" w:lineRule="exact"/>
        <w:rPr>
          <w:sz w:val="12"/>
          <w:szCs w:val="12"/>
          <w:lang w:val="fi-FI"/>
        </w:rPr>
      </w:pPr>
    </w:p>
    <w:p w:rsidR="00244989" w:rsidRPr="00141EF2" w:rsidRDefault="00244989" w:rsidP="00244989">
      <w:pPr>
        <w:spacing w:line="200" w:lineRule="exact"/>
        <w:rPr>
          <w:lang w:val="fi-FI"/>
        </w:rPr>
      </w:pPr>
    </w:p>
    <w:p w:rsidR="00244989" w:rsidRPr="00141EF2" w:rsidRDefault="00244989" w:rsidP="00244989">
      <w:pPr>
        <w:spacing w:before="1" w:line="260" w:lineRule="exact"/>
        <w:rPr>
          <w:sz w:val="26"/>
          <w:szCs w:val="26"/>
          <w:lang w:val="fi-FI"/>
        </w:rPr>
      </w:pPr>
      <w:r w:rsidRPr="00B56A12">
        <w:rPr>
          <w:sz w:val="26"/>
          <w:szCs w:val="26"/>
          <w:lang w:val="fi-FI"/>
        </w:rPr>
        <w:t>http://fpopowerlifting.net/kilpailukalenteri/</w:t>
      </w:r>
    </w:p>
    <w:p w:rsidR="00244989" w:rsidRPr="00141EF2" w:rsidRDefault="00244989" w:rsidP="00244989">
      <w:pPr>
        <w:ind w:left="1390"/>
        <w:rPr>
          <w:rFonts w:ascii="Tahoma" w:eastAsia="Tahoma" w:hAnsi="Tahoma" w:cs="Tahoma"/>
          <w:lang w:val="fi-FI"/>
        </w:rPr>
      </w:pPr>
    </w:p>
    <w:p w:rsidR="00244989" w:rsidRPr="00141EF2" w:rsidRDefault="00244989" w:rsidP="00244989">
      <w:pPr>
        <w:spacing w:before="17" w:line="220" w:lineRule="exact"/>
        <w:rPr>
          <w:sz w:val="22"/>
          <w:szCs w:val="22"/>
          <w:lang w:val="fi-FI"/>
        </w:rPr>
      </w:pPr>
    </w:p>
    <w:p w:rsidR="00244989" w:rsidRPr="00141EF2" w:rsidRDefault="00244989" w:rsidP="00244989">
      <w:pPr>
        <w:rPr>
          <w:rFonts w:ascii="Tahoma" w:eastAsia="Tahoma" w:hAnsi="Tahoma" w:cs="Tahoma"/>
          <w:sz w:val="24"/>
          <w:szCs w:val="24"/>
          <w:lang w:val="fi-FI"/>
        </w:rPr>
      </w:pPr>
      <w:r w:rsidRPr="00141EF2">
        <w:rPr>
          <w:rFonts w:ascii="Tahoma" w:eastAsia="Tahoma" w:hAnsi="Tahoma" w:cs="Tahoma"/>
          <w:b/>
          <w:spacing w:val="36"/>
          <w:sz w:val="24"/>
          <w:szCs w:val="24"/>
          <w:lang w:val="fi-FI"/>
        </w:rPr>
        <w:t xml:space="preserve"> 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>MM</w:t>
      </w:r>
      <w:r>
        <w:rPr>
          <w:rFonts w:ascii="Tahoma" w:eastAsia="Tahoma" w:hAnsi="Tahoma" w:cs="Tahoma"/>
          <w:b/>
          <w:sz w:val="24"/>
          <w:szCs w:val="24"/>
          <w:lang w:val="fi-FI"/>
        </w:rPr>
        <w:t xml:space="preserve"> ja EM 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k</w:t>
      </w:r>
      <w:r w:rsidRPr="00141EF2">
        <w:rPr>
          <w:rFonts w:ascii="Tahoma" w:eastAsia="Tahoma" w:hAnsi="Tahoma" w:cs="Tahoma"/>
          <w:b/>
          <w:spacing w:val="1"/>
          <w:sz w:val="24"/>
          <w:szCs w:val="24"/>
          <w:lang w:val="fi-FI"/>
        </w:rPr>
        <w:t>i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>s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a</w:t>
      </w:r>
      <w:r w:rsidRPr="00141EF2">
        <w:rPr>
          <w:rFonts w:ascii="Tahoma" w:eastAsia="Tahoma" w:hAnsi="Tahoma" w:cs="Tahoma"/>
          <w:b/>
          <w:spacing w:val="2"/>
          <w:sz w:val="24"/>
          <w:szCs w:val="24"/>
          <w:lang w:val="fi-FI"/>
        </w:rPr>
        <w:t>k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al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>e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n</w:t>
      </w:r>
      <w:r w:rsidRPr="00141EF2">
        <w:rPr>
          <w:rFonts w:ascii="Tahoma" w:eastAsia="Tahoma" w:hAnsi="Tahoma" w:cs="Tahoma"/>
          <w:b/>
          <w:spacing w:val="1"/>
          <w:sz w:val="24"/>
          <w:szCs w:val="24"/>
          <w:lang w:val="fi-FI"/>
        </w:rPr>
        <w:t>t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>er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i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 xml:space="preserve"> </w:t>
      </w:r>
      <w:r w:rsidRPr="00141EF2">
        <w:rPr>
          <w:rFonts w:ascii="Tahoma" w:eastAsia="Tahoma" w:hAnsi="Tahoma" w:cs="Tahoma"/>
          <w:b/>
          <w:spacing w:val="1"/>
          <w:sz w:val="24"/>
          <w:szCs w:val="24"/>
          <w:lang w:val="fi-FI"/>
        </w:rPr>
        <w:t>20</w:t>
      </w:r>
      <w:r w:rsidRPr="00141EF2">
        <w:rPr>
          <w:rFonts w:ascii="Tahoma" w:eastAsia="Tahoma" w:hAnsi="Tahoma" w:cs="Tahoma"/>
          <w:b/>
          <w:spacing w:val="2"/>
          <w:sz w:val="24"/>
          <w:szCs w:val="24"/>
          <w:lang w:val="fi-FI"/>
        </w:rPr>
        <w:t>1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6</w:t>
      </w:r>
    </w:p>
    <w:p w:rsidR="00244989" w:rsidRPr="00141EF2" w:rsidRDefault="00244989" w:rsidP="00244989">
      <w:pPr>
        <w:spacing w:before="2" w:line="120" w:lineRule="exact"/>
        <w:rPr>
          <w:sz w:val="12"/>
          <w:szCs w:val="12"/>
          <w:lang w:val="fi-FI"/>
        </w:rPr>
      </w:pPr>
    </w:p>
    <w:p w:rsidR="00244989" w:rsidRPr="00141EF2" w:rsidRDefault="00244989" w:rsidP="00244989">
      <w:pPr>
        <w:spacing w:line="200" w:lineRule="exact"/>
        <w:rPr>
          <w:lang w:val="fi-FI"/>
        </w:rPr>
      </w:pPr>
      <w:r w:rsidRPr="00B56A12">
        <w:rPr>
          <w:rFonts w:ascii="Courier New" w:eastAsia="Courier New" w:hAnsi="Courier New" w:cs="Courier New"/>
          <w:lang w:val="fi-FI"/>
        </w:rPr>
        <w:t>http://fpopowerlifting.net/kilpailukalenteri/</w:t>
      </w:r>
    </w:p>
    <w:p w:rsidR="00244989" w:rsidRPr="00141EF2" w:rsidRDefault="00244989" w:rsidP="00244989">
      <w:pPr>
        <w:spacing w:before="20" w:line="240" w:lineRule="exact"/>
        <w:rPr>
          <w:sz w:val="24"/>
          <w:szCs w:val="24"/>
          <w:lang w:val="fi-FI"/>
        </w:rPr>
      </w:pPr>
    </w:p>
    <w:p w:rsidR="00244989" w:rsidRPr="00810F44" w:rsidRDefault="00244989" w:rsidP="00244989">
      <w:pPr>
        <w:ind w:left="72" w:right="1238"/>
        <w:rPr>
          <w:rFonts w:ascii="Arial" w:eastAsia="Arial" w:hAnsi="Arial" w:cs="Arial"/>
          <w:sz w:val="28"/>
          <w:szCs w:val="28"/>
          <w:lang w:val="fi-FI"/>
        </w:rPr>
      </w:pPr>
      <w:r>
        <w:rPr>
          <w:rFonts w:ascii="Arial" w:eastAsia="Arial" w:hAnsi="Arial" w:cs="Arial"/>
          <w:b/>
          <w:i/>
          <w:sz w:val="28"/>
          <w:szCs w:val="28"/>
          <w:lang w:val="fi-FI"/>
        </w:rPr>
        <w:t>3</w:t>
      </w:r>
      <w:r w:rsidRPr="00810F44">
        <w:rPr>
          <w:rFonts w:ascii="Arial" w:eastAsia="Arial" w:hAnsi="Arial" w:cs="Arial"/>
          <w:b/>
          <w:i/>
          <w:sz w:val="28"/>
          <w:szCs w:val="28"/>
          <w:lang w:val="fi-FI"/>
        </w:rPr>
        <w:t xml:space="preserve">.   </w:t>
      </w:r>
      <w:r w:rsidRPr="00810F44">
        <w:rPr>
          <w:rFonts w:ascii="Arial" w:eastAsia="Arial" w:hAnsi="Arial" w:cs="Arial"/>
          <w:b/>
          <w:i/>
          <w:spacing w:val="23"/>
          <w:sz w:val="28"/>
          <w:szCs w:val="28"/>
          <w:lang w:val="fi-FI"/>
        </w:rPr>
        <w:t xml:space="preserve"> </w:t>
      </w:r>
      <w:r w:rsidRPr="00810F44">
        <w:rPr>
          <w:rFonts w:ascii="Arial" w:eastAsia="Arial" w:hAnsi="Arial" w:cs="Arial"/>
          <w:b/>
          <w:i/>
          <w:sz w:val="28"/>
          <w:szCs w:val="28"/>
          <w:lang w:val="fi-FI"/>
        </w:rPr>
        <w:t>V</w:t>
      </w:r>
      <w:r w:rsidRPr="00810F44">
        <w:rPr>
          <w:rFonts w:ascii="Arial" w:eastAsia="Arial" w:hAnsi="Arial" w:cs="Arial"/>
          <w:b/>
          <w:i/>
          <w:spacing w:val="1"/>
          <w:sz w:val="28"/>
          <w:szCs w:val="28"/>
          <w:lang w:val="fi-FI"/>
        </w:rPr>
        <w:t>I</w:t>
      </w:r>
      <w:r w:rsidRPr="00810F44">
        <w:rPr>
          <w:rFonts w:ascii="Arial" w:eastAsia="Arial" w:hAnsi="Arial" w:cs="Arial"/>
          <w:b/>
          <w:i/>
          <w:sz w:val="28"/>
          <w:szCs w:val="28"/>
          <w:lang w:val="fi-FI"/>
        </w:rPr>
        <w:t>ES</w:t>
      </w:r>
      <w:r w:rsidRPr="00810F44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T</w:t>
      </w:r>
      <w:r w:rsidRPr="00810F44">
        <w:rPr>
          <w:rFonts w:ascii="Arial" w:eastAsia="Arial" w:hAnsi="Arial" w:cs="Arial"/>
          <w:b/>
          <w:i/>
          <w:spacing w:val="1"/>
          <w:sz w:val="28"/>
          <w:szCs w:val="28"/>
          <w:lang w:val="fi-FI"/>
        </w:rPr>
        <w:t>I</w:t>
      </w:r>
      <w:r w:rsidRPr="00810F44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NT</w:t>
      </w:r>
      <w:r w:rsidRPr="00810F44">
        <w:rPr>
          <w:rFonts w:ascii="Arial" w:eastAsia="Arial" w:hAnsi="Arial" w:cs="Arial"/>
          <w:b/>
          <w:i/>
          <w:sz w:val="28"/>
          <w:szCs w:val="28"/>
          <w:lang w:val="fi-FI"/>
        </w:rPr>
        <w:t xml:space="preserve">Ä </w:t>
      </w:r>
    </w:p>
    <w:p w:rsidR="00244989" w:rsidRPr="00810F44" w:rsidRDefault="00244989" w:rsidP="00244989">
      <w:pPr>
        <w:spacing w:before="1" w:line="240" w:lineRule="exact"/>
        <w:rPr>
          <w:sz w:val="24"/>
          <w:szCs w:val="24"/>
          <w:lang w:val="fi-FI"/>
        </w:rPr>
      </w:pPr>
    </w:p>
    <w:p w:rsidR="00244989" w:rsidRPr="00B56A12" w:rsidRDefault="00244989" w:rsidP="00244989">
      <w:pPr>
        <w:spacing w:line="220" w:lineRule="exact"/>
        <w:rPr>
          <w:rFonts w:ascii="Tahoma" w:eastAsia="Tahoma" w:hAnsi="Tahoma" w:cs="Tahoma"/>
          <w:lang w:val="fi-FI"/>
        </w:rPr>
      </w:pPr>
      <w:proofErr w:type="gramStart"/>
      <w:r>
        <w:rPr>
          <w:rFonts w:ascii="Tahoma" w:eastAsia="Tahoma" w:hAnsi="Tahoma" w:cs="Tahoma"/>
          <w:lang w:val="fi-FI"/>
        </w:rPr>
        <w:t>-</w:t>
      </w:r>
      <w:proofErr w:type="gramEnd"/>
      <w:r>
        <w:rPr>
          <w:rFonts w:ascii="Tahoma" w:eastAsia="Tahoma" w:hAnsi="Tahoma" w:cs="Tahoma"/>
          <w:lang w:val="fi-FI"/>
        </w:rPr>
        <w:t>FPOn virallinen tiedotuskanava on liiton verkkosivu (www.fpopowerlifting.net)</w:t>
      </w:r>
    </w:p>
    <w:p w:rsidR="00244989" w:rsidRDefault="00244989" w:rsidP="00244989">
      <w:pPr>
        <w:ind w:right="231"/>
        <w:rPr>
          <w:rFonts w:ascii="Tahoma" w:eastAsia="Tahoma" w:hAnsi="Tahoma" w:cs="Tahoma"/>
          <w:lang w:val="fi-FI"/>
        </w:rPr>
      </w:pPr>
      <w:proofErr w:type="gramStart"/>
      <w:r>
        <w:rPr>
          <w:rFonts w:ascii="Tahoma" w:eastAsia="Tahoma" w:hAnsi="Tahoma" w:cs="Tahoma"/>
          <w:lang w:val="fi-FI"/>
        </w:rPr>
        <w:t>-</w:t>
      </w:r>
      <w:proofErr w:type="gramEnd"/>
      <w:r>
        <w:rPr>
          <w:rFonts w:ascii="Tahoma" w:eastAsia="Tahoma" w:hAnsi="Tahoma" w:cs="Tahoma"/>
          <w:lang w:val="fi-FI"/>
        </w:rPr>
        <w:t xml:space="preserve"> Liitolla on myös facebook sivu, jossa ilmoitetaan ajankohtaisista asioista.</w:t>
      </w:r>
    </w:p>
    <w:p w:rsidR="00244989" w:rsidRDefault="00244989" w:rsidP="00244989">
      <w:pPr>
        <w:ind w:left="1390" w:right="231"/>
        <w:rPr>
          <w:rFonts w:ascii="Tahoma" w:eastAsia="Tahoma" w:hAnsi="Tahoma" w:cs="Tahoma"/>
          <w:lang w:val="fi-FI"/>
        </w:rPr>
      </w:pPr>
    </w:p>
    <w:p w:rsidR="00244989" w:rsidRDefault="00244989" w:rsidP="00244989">
      <w:pPr>
        <w:ind w:left="1390" w:right="231"/>
        <w:rPr>
          <w:rFonts w:ascii="Tahoma" w:eastAsia="Tahoma" w:hAnsi="Tahoma" w:cs="Tahoma"/>
          <w:lang w:val="fi-FI"/>
        </w:rPr>
      </w:pPr>
    </w:p>
    <w:p w:rsidR="00244989" w:rsidRDefault="00244989" w:rsidP="00244989">
      <w:pPr>
        <w:ind w:left="1390" w:right="231"/>
        <w:rPr>
          <w:rFonts w:ascii="Tahoma" w:eastAsia="Tahoma" w:hAnsi="Tahoma" w:cs="Tahoma"/>
          <w:lang w:val="fi-FI"/>
        </w:rPr>
      </w:pPr>
    </w:p>
    <w:p w:rsidR="00244989" w:rsidRDefault="00244989" w:rsidP="00244989">
      <w:pPr>
        <w:ind w:left="1390" w:right="231"/>
        <w:rPr>
          <w:rFonts w:ascii="Tahoma" w:eastAsia="Tahoma" w:hAnsi="Tahoma" w:cs="Tahoma"/>
          <w:lang w:val="fi-FI"/>
        </w:rPr>
      </w:pPr>
    </w:p>
    <w:p w:rsidR="00244989" w:rsidRPr="00810F44" w:rsidRDefault="00244989" w:rsidP="00244989">
      <w:pPr>
        <w:spacing w:before="25"/>
        <w:ind w:left="132" w:right="5566"/>
        <w:rPr>
          <w:rFonts w:ascii="Arial" w:eastAsia="Arial" w:hAnsi="Arial" w:cs="Arial"/>
          <w:sz w:val="28"/>
          <w:szCs w:val="28"/>
          <w:lang w:val="fi-FI"/>
        </w:rPr>
      </w:pPr>
      <w:r>
        <w:rPr>
          <w:rFonts w:ascii="Arial" w:eastAsia="Arial" w:hAnsi="Arial" w:cs="Arial"/>
          <w:b/>
          <w:i/>
          <w:sz w:val="28"/>
          <w:szCs w:val="28"/>
          <w:lang w:val="fi-FI"/>
        </w:rPr>
        <w:t>4</w:t>
      </w:r>
      <w:r w:rsidRPr="00810F44">
        <w:rPr>
          <w:rFonts w:ascii="Arial" w:eastAsia="Arial" w:hAnsi="Arial" w:cs="Arial"/>
          <w:b/>
          <w:i/>
          <w:sz w:val="28"/>
          <w:szCs w:val="28"/>
          <w:lang w:val="fi-FI"/>
        </w:rPr>
        <w:t xml:space="preserve">.   </w:t>
      </w:r>
      <w:r w:rsidRPr="00810F44">
        <w:rPr>
          <w:rFonts w:ascii="Arial" w:eastAsia="Arial" w:hAnsi="Arial" w:cs="Arial"/>
          <w:b/>
          <w:i/>
          <w:spacing w:val="23"/>
          <w:sz w:val="28"/>
          <w:szCs w:val="28"/>
          <w:lang w:val="fi-FI"/>
        </w:rPr>
        <w:t xml:space="preserve"> </w:t>
      </w:r>
      <w:r w:rsidRPr="00810F44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MAK</w:t>
      </w:r>
      <w:r w:rsidRPr="00810F44">
        <w:rPr>
          <w:rFonts w:ascii="Arial" w:eastAsia="Arial" w:hAnsi="Arial" w:cs="Arial"/>
          <w:b/>
          <w:i/>
          <w:sz w:val="28"/>
          <w:szCs w:val="28"/>
          <w:lang w:val="fi-FI"/>
        </w:rPr>
        <w:t>S</w:t>
      </w:r>
      <w:r w:rsidRPr="00810F44">
        <w:rPr>
          <w:rFonts w:ascii="Arial" w:eastAsia="Arial" w:hAnsi="Arial" w:cs="Arial"/>
          <w:b/>
          <w:i/>
          <w:spacing w:val="-1"/>
          <w:sz w:val="28"/>
          <w:szCs w:val="28"/>
          <w:lang w:val="fi-FI"/>
        </w:rPr>
        <w:t>U</w:t>
      </w:r>
      <w:r w:rsidRPr="00810F44">
        <w:rPr>
          <w:rFonts w:ascii="Arial" w:eastAsia="Arial" w:hAnsi="Arial" w:cs="Arial"/>
          <w:b/>
          <w:i/>
          <w:sz w:val="28"/>
          <w:szCs w:val="28"/>
          <w:lang w:val="fi-FI"/>
        </w:rPr>
        <w:t xml:space="preserve">T </w:t>
      </w:r>
    </w:p>
    <w:p w:rsidR="00244989" w:rsidRPr="00810F44" w:rsidRDefault="00244989" w:rsidP="00244989">
      <w:pPr>
        <w:spacing w:before="1" w:line="240" w:lineRule="exact"/>
        <w:rPr>
          <w:sz w:val="24"/>
          <w:szCs w:val="24"/>
          <w:lang w:val="fi-FI"/>
        </w:rPr>
      </w:pPr>
    </w:p>
    <w:p w:rsidR="00244989" w:rsidRDefault="00244989" w:rsidP="00244989">
      <w:pPr>
        <w:spacing w:before="2" w:line="120" w:lineRule="exact"/>
        <w:rPr>
          <w:rFonts w:ascii="Tahoma" w:eastAsia="Tahoma" w:hAnsi="Tahoma" w:cs="Tahoma"/>
          <w:b/>
          <w:spacing w:val="1"/>
          <w:sz w:val="24"/>
          <w:szCs w:val="24"/>
          <w:lang w:val="fi-FI"/>
        </w:rPr>
      </w:pPr>
      <w:r>
        <w:rPr>
          <w:rFonts w:ascii="Tahoma" w:eastAsia="Tahoma" w:hAnsi="Tahoma" w:cs="Tahoma"/>
          <w:b/>
          <w:spacing w:val="1"/>
          <w:sz w:val="24"/>
          <w:szCs w:val="24"/>
          <w:lang w:val="fi-FI"/>
        </w:rPr>
        <w:tab/>
      </w:r>
    </w:p>
    <w:p w:rsidR="00244989" w:rsidRPr="00141EF2" w:rsidRDefault="00244989" w:rsidP="00244989">
      <w:pPr>
        <w:spacing w:before="2" w:line="120" w:lineRule="exact"/>
        <w:rPr>
          <w:sz w:val="12"/>
          <w:szCs w:val="12"/>
          <w:lang w:val="fi-FI"/>
        </w:rPr>
      </w:pPr>
    </w:p>
    <w:p w:rsidR="00244989" w:rsidRDefault="00244989" w:rsidP="00244989">
      <w:pPr>
        <w:spacing w:before="19" w:line="220" w:lineRule="exact"/>
        <w:rPr>
          <w:rFonts w:ascii="Tahoma" w:eastAsia="Tahoma" w:hAnsi="Tahoma" w:cs="Tahoma"/>
          <w:spacing w:val="-1"/>
          <w:lang w:val="fi-FI"/>
        </w:rPr>
      </w:pPr>
      <w:proofErr w:type="gramStart"/>
      <w:r>
        <w:rPr>
          <w:rFonts w:ascii="Tahoma" w:eastAsia="Tahoma" w:hAnsi="Tahoma" w:cs="Tahoma"/>
          <w:spacing w:val="-1"/>
          <w:lang w:val="fi-FI"/>
        </w:rPr>
        <w:t>-</w:t>
      </w:r>
      <w:proofErr w:type="gramEnd"/>
      <w:r>
        <w:rPr>
          <w:rFonts w:ascii="Tahoma" w:eastAsia="Tahoma" w:hAnsi="Tahoma" w:cs="Tahoma"/>
          <w:spacing w:val="-1"/>
          <w:lang w:val="fi-FI"/>
        </w:rPr>
        <w:t>FPOn jäsenmaksu säilyy ennallaan vuonna 2016. Liiton jäsenmaksu on 50e/vuosi avoimen luokan nostajille ja 30e teini/junior ja master nostajille</w:t>
      </w:r>
    </w:p>
    <w:p w:rsidR="00244989" w:rsidRDefault="00244989" w:rsidP="00244989">
      <w:pPr>
        <w:spacing w:before="19" w:line="220" w:lineRule="exact"/>
        <w:rPr>
          <w:rFonts w:ascii="Tahoma" w:eastAsia="Tahoma" w:hAnsi="Tahoma" w:cs="Tahoma"/>
          <w:spacing w:val="-1"/>
          <w:lang w:val="fi-FI"/>
        </w:rPr>
      </w:pPr>
      <w:proofErr w:type="gramStart"/>
      <w:r>
        <w:rPr>
          <w:rFonts w:ascii="Tahoma" w:eastAsia="Tahoma" w:hAnsi="Tahoma" w:cs="Tahoma"/>
          <w:spacing w:val="-1"/>
          <w:lang w:val="fi-FI"/>
        </w:rPr>
        <w:t>-</w:t>
      </w:r>
      <w:proofErr w:type="gramEnd"/>
      <w:r>
        <w:rPr>
          <w:rFonts w:ascii="Tahoma" w:eastAsia="Tahoma" w:hAnsi="Tahoma" w:cs="Tahoma"/>
          <w:spacing w:val="-1"/>
          <w:lang w:val="fi-FI"/>
        </w:rPr>
        <w:t>Uuden jäsenen, joka ei ennen ole ollut FPOssa tulee maksaa myös 10e lisämaksu jäsenmaksun lisäksi</w:t>
      </w:r>
    </w:p>
    <w:p w:rsidR="00244989" w:rsidRDefault="00244989" w:rsidP="00244989">
      <w:pPr>
        <w:spacing w:before="19" w:line="220" w:lineRule="exact"/>
        <w:rPr>
          <w:rFonts w:ascii="Tahoma" w:eastAsia="Tahoma" w:hAnsi="Tahoma" w:cs="Tahoma"/>
          <w:spacing w:val="-1"/>
          <w:lang w:val="fi-FI"/>
        </w:rPr>
      </w:pPr>
    </w:p>
    <w:p w:rsidR="00244989" w:rsidRDefault="00244989" w:rsidP="00244989">
      <w:pPr>
        <w:spacing w:before="19" w:line="220" w:lineRule="exact"/>
        <w:rPr>
          <w:rFonts w:ascii="Tahoma" w:eastAsia="Tahoma" w:hAnsi="Tahoma" w:cs="Tahoma"/>
          <w:spacing w:val="-1"/>
          <w:lang w:val="fi-FI"/>
        </w:rPr>
      </w:pPr>
      <w:proofErr w:type="gramStart"/>
      <w:r>
        <w:rPr>
          <w:rFonts w:ascii="Tahoma" w:eastAsia="Tahoma" w:hAnsi="Tahoma" w:cs="Tahoma"/>
          <w:spacing w:val="-1"/>
          <w:lang w:val="fi-FI"/>
        </w:rPr>
        <w:t>-</w:t>
      </w:r>
      <w:proofErr w:type="gramEnd"/>
      <w:r>
        <w:rPr>
          <w:rFonts w:ascii="Tahoma" w:eastAsia="Tahoma" w:hAnsi="Tahoma" w:cs="Tahoma"/>
          <w:spacing w:val="-1"/>
          <w:lang w:val="fi-FI"/>
        </w:rPr>
        <w:t xml:space="preserve">Jäseneksi liittymisestä tietoa liiton verkkosivulla osoitteessa: </w:t>
      </w:r>
      <w:hyperlink r:id="rId6" w:history="1">
        <w:r w:rsidRPr="004771C1">
          <w:rPr>
            <w:rStyle w:val="Hyperlinkki"/>
            <w:rFonts w:ascii="Tahoma" w:eastAsia="Tahoma" w:hAnsi="Tahoma" w:cs="Tahoma"/>
            <w:spacing w:val="-1"/>
            <w:lang w:val="fi-FI"/>
          </w:rPr>
          <w:t>http://fpopowerlifting.net/liiton-jaseneksi/</w:t>
        </w:r>
      </w:hyperlink>
      <w:r>
        <w:rPr>
          <w:rFonts w:ascii="Tahoma" w:eastAsia="Tahoma" w:hAnsi="Tahoma" w:cs="Tahoma"/>
          <w:spacing w:val="-1"/>
          <w:lang w:val="fi-FI"/>
        </w:rPr>
        <w:t xml:space="preserve"> </w:t>
      </w:r>
    </w:p>
    <w:p w:rsidR="00244989" w:rsidRDefault="00244989" w:rsidP="00244989">
      <w:pPr>
        <w:spacing w:before="19" w:line="220" w:lineRule="exact"/>
        <w:rPr>
          <w:rFonts w:ascii="Tahoma" w:eastAsia="Tahoma" w:hAnsi="Tahoma" w:cs="Tahoma"/>
          <w:spacing w:val="-1"/>
          <w:lang w:val="fi-FI"/>
        </w:rPr>
      </w:pPr>
      <w:proofErr w:type="gramStart"/>
      <w:r>
        <w:rPr>
          <w:rFonts w:ascii="Tahoma" w:eastAsia="Tahoma" w:hAnsi="Tahoma" w:cs="Tahoma"/>
          <w:spacing w:val="-1"/>
          <w:lang w:val="fi-FI"/>
        </w:rPr>
        <w:t>-</w:t>
      </w:r>
      <w:proofErr w:type="gramEnd"/>
      <w:r>
        <w:rPr>
          <w:rFonts w:ascii="Tahoma" w:eastAsia="Tahoma" w:hAnsi="Tahoma" w:cs="Tahoma"/>
          <w:spacing w:val="-1"/>
          <w:lang w:val="fi-FI"/>
        </w:rPr>
        <w:t xml:space="preserve"> Punnitusmaksun yläraja on FPOssa 50e, lukuun ottamatta kutsukisat, muistokisat ja kansainväliset kilpailut.</w:t>
      </w:r>
    </w:p>
    <w:p w:rsidR="00244989" w:rsidRDefault="00244989" w:rsidP="00244989">
      <w:pPr>
        <w:spacing w:before="19" w:line="220" w:lineRule="exact"/>
        <w:rPr>
          <w:rFonts w:ascii="Tahoma" w:eastAsia="Tahoma" w:hAnsi="Tahoma" w:cs="Tahoma"/>
          <w:spacing w:val="-1"/>
          <w:lang w:val="fi-FI"/>
        </w:rPr>
      </w:pPr>
    </w:p>
    <w:p w:rsidR="00244989" w:rsidRDefault="00244989" w:rsidP="00244989">
      <w:pPr>
        <w:spacing w:before="19" w:line="220" w:lineRule="exact"/>
        <w:rPr>
          <w:rFonts w:ascii="Tahoma" w:eastAsia="Tahoma" w:hAnsi="Tahoma" w:cs="Tahoma"/>
          <w:spacing w:val="-1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4"/>
          <w:szCs w:val="24"/>
          <w:lang w:val="fi-FI"/>
        </w:rPr>
      </w:pP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 xml:space="preserve">   </w:t>
      </w:r>
      <w:r>
        <w:rPr>
          <w:rFonts w:ascii="Tahoma" w:eastAsia="Tahoma" w:hAnsi="Tahoma" w:cs="Tahoma"/>
          <w:b/>
          <w:spacing w:val="58"/>
          <w:sz w:val="24"/>
          <w:szCs w:val="24"/>
          <w:lang w:val="fi-FI"/>
        </w:rPr>
        <w:t xml:space="preserve">5. 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>V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alintam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>e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n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>e</w:t>
      </w:r>
      <w:r w:rsidRPr="00141EF2">
        <w:rPr>
          <w:rFonts w:ascii="Tahoma" w:eastAsia="Tahoma" w:hAnsi="Tahoma" w:cs="Tahoma"/>
          <w:b/>
          <w:spacing w:val="1"/>
          <w:sz w:val="24"/>
          <w:szCs w:val="24"/>
          <w:lang w:val="fi-FI"/>
        </w:rPr>
        <w:t>tt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>e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 xml:space="preserve">ly </w:t>
      </w:r>
      <w:r w:rsidRPr="00141EF2">
        <w:rPr>
          <w:rFonts w:ascii="Tahoma" w:eastAsia="Tahoma" w:hAnsi="Tahoma" w:cs="Tahoma"/>
          <w:b/>
          <w:spacing w:val="1"/>
          <w:sz w:val="24"/>
          <w:szCs w:val="24"/>
          <w:lang w:val="fi-FI"/>
        </w:rPr>
        <w:t>M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M</w:t>
      </w:r>
      <w:r w:rsidRPr="00141EF2">
        <w:rPr>
          <w:rFonts w:ascii="Tahoma" w:eastAsia="Tahoma" w:hAnsi="Tahoma" w:cs="Tahoma"/>
          <w:b/>
          <w:spacing w:val="-1"/>
          <w:sz w:val="24"/>
          <w:szCs w:val="24"/>
          <w:lang w:val="fi-FI"/>
        </w:rPr>
        <w:t xml:space="preserve"> j</w:t>
      </w:r>
      <w:r w:rsidRPr="00141EF2">
        <w:rPr>
          <w:rFonts w:ascii="Tahoma" w:eastAsia="Tahoma" w:hAnsi="Tahoma" w:cs="Tahoma"/>
          <w:b/>
          <w:sz w:val="24"/>
          <w:szCs w:val="24"/>
          <w:lang w:val="fi-FI"/>
        </w:rPr>
        <w:t>a E</w:t>
      </w:r>
      <w:r w:rsidRPr="00141EF2">
        <w:rPr>
          <w:rFonts w:ascii="Tahoma" w:eastAsia="Tahoma" w:hAnsi="Tahoma" w:cs="Tahoma"/>
          <w:b/>
          <w:spacing w:val="1"/>
          <w:sz w:val="24"/>
          <w:szCs w:val="24"/>
          <w:lang w:val="fi-FI"/>
        </w:rPr>
        <w:t>M</w:t>
      </w:r>
      <w:r>
        <w:rPr>
          <w:rFonts w:ascii="Tahoma" w:eastAsia="Tahoma" w:hAnsi="Tahoma" w:cs="Tahoma"/>
          <w:b/>
          <w:sz w:val="24"/>
          <w:szCs w:val="24"/>
          <w:lang w:val="fi-FI"/>
        </w:rPr>
        <w:t xml:space="preserve"> kilpailuihin</w:t>
      </w:r>
    </w:p>
    <w:p w:rsidR="00244989" w:rsidRDefault="00244989" w:rsidP="00244989">
      <w:pPr>
        <w:rPr>
          <w:rFonts w:ascii="Tahoma" w:eastAsia="Tahoma" w:hAnsi="Tahoma" w:cs="Tahoma"/>
          <w:sz w:val="24"/>
          <w:szCs w:val="24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4"/>
          <w:szCs w:val="24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  <w:proofErr w:type="gramStart"/>
      <w:r w:rsidRPr="00381C36">
        <w:rPr>
          <w:rFonts w:ascii="Tahoma" w:eastAsia="Tahoma" w:hAnsi="Tahoma" w:cs="Tahoma"/>
          <w:sz w:val="22"/>
          <w:szCs w:val="22"/>
          <w:lang w:val="fi-FI"/>
        </w:rPr>
        <w:t>-</w:t>
      </w:r>
      <w:proofErr w:type="gramEnd"/>
      <w:r w:rsidRPr="00381C36">
        <w:rPr>
          <w:rFonts w:ascii="Tahoma" w:eastAsia="Tahoma" w:hAnsi="Tahoma" w:cs="Tahoma"/>
          <w:sz w:val="22"/>
          <w:szCs w:val="22"/>
          <w:lang w:val="fi-FI"/>
        </w:rPr>
        <w:t xml:space="preserve"> Kansainvälisiin kisoihin pääsevät nostajat, joilla on näyttöä FPO kisoista 2 viimeisen vuoden aikana.</w:t>
      </w:r>
    </w:p>
    <w:p w:rsidR="00244989" w:rsidRPr="00381C36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  <w:r w:rsidRPr="00381C36">
        <w:rPr>
          <w:rFonts w:ascii="Tahoma" w:eastAsia="Tahoma" w:hAnsi="Tahoma" w:cs="Tahoma"/>
          <w:sz w:val="22"/>
          <w:szCs w:val="22"/>
          <w:lang w:val="fi-FI"/>
        </w:rPr>
        <w:t xml:space="preserve"> </w:t>
      </w:r>
    </w:p>
    <w:p w:rsidR="00244989" w:rsidRPr="00381C36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  <w:proofErr w:type="gramStart"/>
      <w:r w:rsidRPr="00381C36">
        <w:rPr>
          <w:rFonts w:ascii="Tahoma" w:eastAsia="Tahoma" w:hAnsi="Tahoma" w:cs="Tahoma"/>
          <w:sz w:val="22"/>
          <w:szCs w:val="22"/>
          <w:lang w:val="fi-FI"/>
        </w:rPr>
        <w:t>-</w:t>
      </w:r>
      <w:proofErr w:type="gramEnd"/>
      <w:r w:rsidRPr="00381C36">
        <w:rPr>
          <w:rFonts w:ascii="Tahoma" w:eastAsia="Tahoma" w:hAnsi="Tahoma" w:cs="Tahoma"/>
          <w:sz w:val="22"/>
          <w:szCs w:val="22"/>
          <w:lang w:val="fi-FI"/>
        </w:rPr>
        <w:t xml:space="preserve"> Jos kilpailukokemusta FPO kisoista ei ole, niin nostajan tulee suorittaa kyseisen lajin (</w:t>
      </w:r>
      <w:r>
        <w:rPr>
          <w:rFonts w:ascii="Tahoma" w:eastAsia="Tahoma" w:hAnsi="Tahoma" w:cs="Tahoma"/>
          <w:sz w:val="22"/>
          <w:szCs w:val="22"/>
          <w:lang w:val="fi-FI"/>
        </w:rPr>
        <w:t xml:space="preserve">voimanosto, </w:t>
      </w:r>
      <w:r w:rsidRPr="00381C36">
        <w:rPr>
          <w:rFonts w:ascii="Tahoma" w:eastAsia="Tahoma" w:hAnsi="Tahoma" w:cs="Tahoma"/>
          <w:sz w:val="22"/>
          <w:szCs w:val="22"/>
          <w:lang w:val="fi-FI"/>
        </w:rPr>
        <w:t>penkkipunnerrus, maastanosto raw/eq)  näyttö FPO kisassa ennen kansainvälistä kisaa.</w:t>
      </w: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  <w:proofErr w:type="gramStart"/>
      <w:r w:rsidRPr="00381C36">
        <w:rPr>
          <w:rFonts w:ascii="Tahoma" w:eastAsia="Tahoma" w:hAnsi="Tahoma" w:cs="Tahoma"/>
          <w:sz w:val="22"/>
          <w:szCs w:val="22"/>
          <w:lang w:val="fi-FI"/>
        </w:rPr>
        <w:lastRenderedPageBreak/>
        <w:t>-</w:t>
      </w:r>
      <w:proofErr w:type="gramEnd"/>
      <w:r w:rsidRPr="00381C36">
        <w:rPr>
          <w:rFonts w:ascii="Tahoma" w:eastAsia="Tahoma" w:hAnsi="Tahoma" w:cs="Tahoma"/>
          <w:sz w:val="22"/>
          <w:szCs w:val="22"/>
          <w:lang w:val="fi-FI"/>
        </w:rPr>
        <w:t>Samat kriteerit ovat Rovaniemen GPC EM kisoihin kesäkuulle 2016</w:t>
      </w:r>
    </w:p>
    <w:p w:rsidR="00244989" w:rsidRPr="00381C36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  <w:proofErr w:type="gramStart"/>
      <w:r w:rsidRPr="00381C36">
        <w:rPr>
          <w:rFonts w:ascii="Tahoma" w:eastAsia="Tahoma" w:hAnsi="Tahoma" w:cs="Tahoma"/>
          <w:sz w:val="22"/>
          <w:szCs w:val="22"/>
          <w:lang w:val="fi-FI"/>
        </w:rPr>
        <w:t>-</w:t>
      </w:r>
      <w:proofErr w:type="gramEnd"/>
      <w:r w:rsidRPr="00381C36">
        <w:rPr>
          <w:rFonts w:ascii="Tahoma" w:eastAsia="Tahoma" w:hAnsi="Tahoma" w:cs="Tahoma"/>
          <w:sz w:val="22"/>
          <w:szCs w:val="22"/>
          <w:lang w:val="fi-FI"/>
        </w:rPr>
        <w:t>Liiton hallitus päättää joukkueista kansainvälisiin kisoihin</w:t>
      </w:r>
    </w:p>
    <w:p w:rsidR="00244989" w:rsidRPr="00381C36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  <w:proofErr w:type="gramStart"/>
      <w:r w:rsidRPr="00381C36">
        <w:rPr>
          <w:rFonts w:ascii="Tahoma" w:eastAsia="Tahoma" w:hAnsi="Tahoma" w:cs="Tahoma"/>
          <w:sz w:val="22"/>
          <w:szCs w:val="22"/>
          <w:lang w:val="fi-FI"/>
        </w:rPr>
        <w:t>-</w:t>
      </w:r>
      <w:proofErr w:type="gramEnd"/>
      <w:r w:rsidRPr="00381C36">
        <w:rPr>
          <w:rFonts w:ascii="Tahoma" w:eastAsia="Tahoma" w:hAnsi="Tahoma" w:cs="Tahoma"/>
          <w:sz w:val="22"/>
          <w:szCs w:val="22"/>
          <w:lang w:val="fi-FI"/>
        </w:rPr>
        <w:t>Jos kansainvälisen liiton säännöt hyväksyvät esimerkiksi vain 3 parasta per ikä ja painoluokka, niin kolme  suurimman tuloksen tehnyttä valitaan joukkueeseen. (GPC EM 2016, EI RAJOITETTU</w:t>
      </w:r>
      <w:r>
        <w:rPr>
          <w:rFonts w:ascii="Tahoma" w:eastAsia="Tahoma" w:hAnsi="Tahoma" w:cs="Tahoma"/>
          <w:sz w:val="22"/>
          <w:szCs w:val="22"/>
          <w:lang w:val="fi-FI"/>
        </w:rPr>
        <w:t>)</w:t>
      </w:r>
      <w:bookmarkStart w:id="0" w:name="_GoBack"/>
      <w:bookmarkEnd w:id="0"/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</w:pPr>
    </w:p>
    <w:p w:rsidR="00244989" w:rsidRPr="00381C36" w:rsidRDefault="00244989" w:rsidP="00244989">
      <w:pPr>
        <w:rPr>
          <w:rFonts w:ascii="Tahoma" w:eastAsia="Tahoma" w:hAnsi="Tahoma" w:cs="Tahoma"/>
          <w:sz w:val="22"/>
          <w:szCs w:val="22"/>
          <w:lang w:val="fi-FI"/>
        </w:rPr>
        <w:sectPr w:rsidR="00244989" w:rsidRPr="00381C36">
          <w:pgSz w:w="11920" w:h="16840"/>
          <w:pgMar w:top="720" w:right="960" w:bottom="280" w:left="960" w:header="541" w:footer="360" w:gutter="0"/>
          <w:cols w:space="708"/>
        </w:sectPr>
      </w:pPr>
    </w:p>
    <w:p w:rsidR="00244989" w:rsidRDefault="00244989"/>
    <w:sectPr w:rsidR="002449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1571"/>
    <w:multiLevelType w:val="hybridMultilevel"/>
    <w:tmpl w:val="825EED34"/>
    <w:lvl w:ilvl="0" w:tplc="5C06D0D2">
      <w:start w:val="1"/>
      <w:numFmt w:val="bullet"/>
      <w:lvlText w:val="-"/>
      <w:lvlJc w:val="left"/>
      <w:pPr>
        <w:ind w:left="1750" w:hanging="360"/>
      </w:pPr>
      <w:rPr>
        <w:rFonts w:ascii="Tahoma" w:eastAsia="Tahoma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89"/>
    <w:rsid w:val="00244989"/>
    <w:rsid w:val="0092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09151-5832-40EA-B5AD-8CDE6237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4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498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44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opowerlifting.net/liiton-jaseneks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2015-12-16T09:08:00Z</dcterms:created>
  <dcterms:modified xsi:type="dcterms:W3CDTF">2015-12-16T09:10:00Z</dcterms:modified>
</cp:coreProperties>
</file>